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3F6B" w14:textId="530159B6" w:rsidR="1E41BCEC" w:rsidRDefault="75393008" w:rsidP="1F5A79B0">
      <w:bookmarkStart w:id="0" w:name="_GoBack"/>
      <w:bookmarkEnd w:id="0"/>
      <w:r>
        <w:rPr>
          <w:noProof/>
        </w:rPr>
        <w:drawing>
          <wp:inline distT="0" distB="0" distL="0" distR="0" wp14:anchorId="5B5B0A6A" wp14:editId="28E07EC8">
            <wp:extent cx="2228850" cy="409575"/>
            <wp:effectExtent l="0" t="0" r="0" b="0"/>
            <wp:docPr id="852802834" name="Picture 85280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8028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BE1F2" w14:textId="5BA4EF0F" w:rsidR="05D18ACB" w:rsidRDefault="05D18ACB" w:rsidP="1F5A79B0">
      <w:pPr>
        <w:pStyle w:val="Overskrift3"/>
        <w:rPr>
          <w:rFonts w:ascii="Calibri" w:eastAsia="Calibri" w:hAnsi="Calibri" w:cs="Calibri"/>
          <w:color w:val="303030"/>
          <w:sz w:val="36"/>
          <w:szCs w:val="36"/>
          <w:lang w:val="nn-NO"/>
        </w:rPr>
      </w:pPr>
      <w:r w:rsidRPr="1F5A79B0">
        <w:rPr>
          <w:rFonts w:ascii="Calibri" w:eastAsia="Calibri" w:hAnsi="Calibri" w:cs="Calibri"/>
          <w:color w:val="303030"/>
          <w:sz w:val="36"/>
          <w:szCs w:val="36"/>
          <w:lang w:val="nn-NO"/>
        </w:rPr>
        <w:t xml:space="preserve">EIGENMELDING SOM GJELD FRÅVÆR </w:t>
      </w:r>
      <w:r w:rsidR="059C60E4" w:rsidRPr="1F5A79B0">
        <w:rPr>
          <w:rFonts w:ascii="Calibri" w:eastAsia="Calibri" w:hAnsi="Calibri" w:cs="Calibri"/>
          <w:color w:val="303030"/>
          <w:sz w:val="36"/>
          <w:szCs w:val="36"/>
          <w:lang w:val="nn-NO"/>
        </w:rPr>
        <w:t>AV HELSEGRUNNAR</w:t>
      </w:r>
      <w:r w:rsidRPr="1F5A79B0">
        <w:rPr>
          <w:rFonts w:ascii="Calibri" w:eastAsia="Calibri" w:hAnsi="Calibri" w:cs="Calibri"/>
          <w:color w:val="303030"/>
          <w:sz w:val="36"/>
          <w:szCs w:val="36"/>
          <w:lang w:val="nn-NO"/>
        </w:rPr>
        <w:t xml:space="preserve"> </w:t>
      </w:r>
    </w:p>
    <w:p w14:paraId="70F5D97A" w14:textId="798AEBA2" w:rsidR="1F5A79B0" w:rsidRDefault="4A97D8F3" w:rsidP="6B6ED816">
      <w:pPr>
        <w:pStyle w:val="Overskrift3"/>
        <w:rPr>
          <w:rFonts w:ascii="Calibri" w:eastAsia="Calibri" w:hAnsi="Calibri" w:cs="Calibri"/>
          <w:color w:val="303030"/>
          <w:sz w:val="16"/>
          <w:szCs w:val="16"/>
          <w:lang w:val="nn-NO"/>
        </w:rPr>
      </w:pPr>
      <w:r w:rsidRPr="6B6ED816">
        <w:rPr>
          <w:rFonts w:ascii="Calibri" w:eastAsia="Calibri" w:hAnsi="Calibri" w:cs="Calibri"/>
          <w:b/>
          <w:bCs/>
          <w:color w:val="303030"/>
          <w:sz w:val="16"/>
          <w:szCs w:val="16"/>
          <w:lang w:val="nn-NO"/>
        </w:rPr>
        <w:t>Mellombelse unntak ved fråvær av helsegrunnar - Udir 27.08.20</w:t>
      </w:r>
    </w:p>
    <w:p w14:paraId="3E25DF73" w14:textId="20661D56" w:rsidR="1F5A79B0" w:rsidRDefault="4A97D8F3" w:rsidP="6B6ED816">
      <w:pPr>
        <w:rPr>
          <w:rFonts w:ascii="Calibri" w:eastAsia="Calibri" w:hAnsi="Calibri" w:cs="Calibri"/>
          <w:color w:val="303030"/>
          <w:sz w:val="16"/>
          <w:szCs w:val="16"/>
          <w:lang w:val="nn-NO"/>
        </w:rPr>
      </w:pPr>
      <w:r w:rsidRPr="6B6ED816">
        <w:rPr>
          <w:rFonts w:ascii="Calibri" w:eastAsia="Calibri" w:hAnsi="Calibri" w:cs="Calibri"/>
          <w:color w:val="303030"/>
          <w:sz w:val="16"/>
          <w:szCs w:val="16"/>
          <w:lang w:val="nn-NO"/>
        </w:rPr>
        <w:t>Frå og med 24.08.2020 og fram til og med 31.10.2020 vil elevar som har fråvær av helsegrunnar, sleppe å gå til fastlegen for å få dokumentert fråværet. Elevar under 18 år må likevel legge fram stadfesting frå éin forelder, mens myndige elevar kan legge fram eigenmelding.</w:t>
      </w:r>
    </w:p>
    <w:p w14:paraId="095D53FE" w14:textId="67E2B9F6" w:rsidR="1F5A79B0" w:rsidRDefault="4A97D8F3" w:rsidP="6B6ED816">
      <w:pPr>
        <w:rPr>
          <w:rFonts w:ascii="Calibri" w:eastAsia="Calibri" w:hAnsi="Calibri" w:cs="Calibri"/>
          <w:color w:val="303030"/>
          <w:sz w:val="16"/>
          <w:szCs w:val="16"/>
          <w:lang w:val="nn-NO"/>
        </w:rPr>
      </w:pPr>
      <w:r w:rsidRPr="6B6ED816">
        <w:rPr>
          <w:rFonts w:ascii="Calibri" w:eastAsia="Calibri" w:hAnsi="Calibri" w:cs="Calibri"/>
          <w:color w:val="303030"/>
          <w:sz w:val="16"/>
          <w:szCs w:val="16"/>
          <w:lang w:val="nn-NO"/>
        </w:rPr>
        <w:t xml:space="preserve">Fråvær av helsegrunnar omfattar blant anna sjukdom, karantene eller isolasjon, og i tillegg milde luftvegssymptom og sjukdomskjensle. </w:t>
      </w:r>
      <w:r w:rsidR="1F5A79B0" w:rsidRPr="0067486B">
        <w:rPr>
          <w:lang w:val="nn-NO"/>
        </w:rPr>
        <w:br/>
      </w:r>
      <w:r w:rsidR="1F5A79B0" w:rsidRPr="0067486B">
        <w:rPr>
          <w:lang w:val="nn-NO"/>
        </w:rPr>
        <w:br/>
      </w:r>
      <w:r w:rsidRPr="6B6ED816">
        <w:rPr>
          <w:rFonts w:ascii="Calibri" w:eastAsia="Calibri" w:hAnsi="Calibri" w:cs="Calibri"/>
          <w:color w:val="303030"/>
          <w:sz w:val="16"/>
          <w:szCs w:val="16"/>
          <w:lang w:val="nn-NO"/>
        </w:rPr>
        <w:t>Dersom eleven legg frem stadfesting frå éin forelder eller eigenmelding, skal fråvær av helsegrunnar i ovanfor nemnde periode</w:t>
      </w:r>
    </w:p>
    <w:p w14:paraId="5938150A" w14:textId="76F87C18" w:rsidR="1F5A79B0" w:rsidRDefault="4A97D8F3" w:rsidP="6B6ED816">
      <w:pPr>
        <w:pStyle w:val="Listeavsnitt"/>
        <w:numPr>
          <w:ilvl w:val="0"/>
          <w:numId w:val="3"/>
        </w:numPr>
        <w:rPr>
          <w:rFonts w:eastAsiaTheme="minorEastAsia"/>
          <w:color w:val="303030"/>
          <w:sz w:val="16"/>
          <w:szCs w:val="16"/>
          <w:lang w:val="nn-NO"/>
        </w:rPr>
      </w:pPr>
      <w:r w:rsidRPr="6B6ED816">
        <w:rPr>
          <w:rFonts w:ascii="Calibri" w:eastAsia="Calibri" w:hAnsi="Calibri" w:cs="Calibri"/>
          <w:color w:val="303030"/>
          <w:sz w:val="16"/>
          <w:szCs w:val="16"/>
          <w:lang w:val="nn-NO"/>
        </w:rPr>
        <w:t>ikkje førast som fråvær på eleven sitt vitnemål og kompetansebevis i grunnskulen og vidaregåande skule</w:t>
      </w:r>
    </w:p>
    <w:p w14:paraId="0C76DC73" w14:textId="6B2A4FD2" w:rsidR="1F5A79B0" w:rsidRDefault="4A97D8F3" w:rsidP="6B6ED816">
      <w:pPr>
        <w:pStyle w:val="Listeavsnitt"/>
        <w:numPr>
          <w:ilvl w:val="0"/>
          <w:numId w:val="3"/>
        </w:numPr>
        <w:rPr>
          <w:rFonts w:eastAsiaTheme="minorEastAsia"/>
          <w:color w:val="303030"/>
          <w:sz w:val="16"/>
          <w:szCs w:val="16"/>
          <w:lang w:val="nn-NO"/>
        </w:rPr>
      </w:pPr>
      <w:r w:rsidRPr="6B6ED816">
        <w:rPr>
          <w:rFonts w:ascii="Calibri" w:eastAsia="Calibri" w:hAnsi="Calibri" w:cs="Calibri"/>
          <w:color w:val="303030"/>
          <w:sz w:val="16"/>
          <w:szCs w:val="16"/>
          <w:lang w:val="nn-NO"/>
        </w:rPr>
        <w:t>unntakas fråværsgrensa</w:t>
      </w:r>
    </w:p>
    <w:p w14:paraId="1E301CD7" w14:textId="6B8DD733" w:rsidR="1F5A79B0" w:rsidRDefault="4A97D8F3" w:rsidP="6B6ED816">
      <w:pPr>
        <w:rPr>
          <w:rFonts w:ascii="Calibri" w:eastAsia="Calibri" w:hAnsi="Calibri" w:cs="Calibri"/>
          <w:color w:val="303030"/>
          <w:sz w:val="16"/>
          <w:szCs w:val="16"/>
          <w:lang w:val="nn-NO"/>
        </w:rPr>
      </w:pPr>
      <w:r w:rsidRPr="6B6ED816">
        <w:rPr>
          <w:rFonts w:ascii="Calibri" w:eastAsia="Calibri" w:hAnsi="Calibri" w:cs="Calibri"/>
          <w:color w:val="303030"/>
          <w:sz w:val="16"/>
          <w:szCs w:val="16"/>
          <w:lang w:val="nn-NO"/>
        </w:rPr>
        <w:t>Kunnskapsdepartementet har vedteke at unntaka i første omgang skal gjelde ut oktober. Departementet vil på bakgrunn av smittesituasjonen vurdere om det er grunn til å vidareføre unntaka.</w:t>
      </w:r>
    </w:p>
    <w:p w14:paraId="6518DEEC" w14:textId="24931AF5" w:rsidR="1F5A79B0" w:rsidRDefault="1F5A79B0" w:rsidP="6B6ED816">
      <w:pPr>
        <w:rPr>
          <w:lang w:val="nn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F5A79B0" w14:paraId="48111AAB" w14:textId="77777777" w:rsidTr="5A0EFBDC">
        <w:tc>
          <w:tcPr>
            <w:tcW w:w="3009" w:type="dxa"/>
            <w:vMerge w:val="restart"/>
          </w:tcPr>
          <w:p w14:paraId="21D35BB1" w14:textId="7639D4FD" w:rsidR="48BBE0C4" w:rsidRDefault="48BBE0C4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Eleven sitt namn:</w:t>
            </w:r>
          </w:p>
          <w:p w14:paraId="4CCA5307" w14:textId="655FE2CB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  <w:p w14:paraId="2E3C299D" w14:textId="52590EC7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009" w:type="dxa"/>
          </w:tcPr>
          <w:p w14:paraId="0E3C2D8A" w14:textId="1EA3038F" w:rsidR="48BBE0C4" w:rsidRDefault="48BBE0C4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Fødselsdato:</w:t>
            </w:r>
          </w:p>
          <w:p w14:paraId="5FC510F3" w14:textId="45DBB3BB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009" w:type="dxa"/>
          </w:tcPr>
          <w:p w14:paraId="714A1A51" w14:textId="77777777" w:rsidR="48BBE0C4" w:rsidRDefault="48BBE0C4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Gruppe/Klasse:</w:t>
            </w:r>
          </w:p>
          <w:p w14:paraId="7F708B5A" w14:textId="467F4EC9" w:rsidR="00A77AF3" w:rsidRDefault="00A77AF3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</w:tr>
      <w:tr w:rsidR="1F5A79B0" w14:paraId="286ADF2F" w14:textId="77777777" w:rsidTr="5A0EFBDC">
        <w:tc>
          <w:tcPr>
            <w:tcW w:w="3009" w:type="dxa"/>
            <w:vMerge/>
          </w:tcPr>
          <w:p w14:paraId="7DEE15FD" w14:textId="77777777" w:rsidR="00F617F7" w:rsidRDefault="00F617F7"/>
        </w:tc>
        <w:tc>
          <w:tcPr>
            <w:tcW w:w="6018" w:type="dxa"/>
            <w:gridSpan w:val="2"/>
          </w:tcPr>
          <w:p w14:paraId="4470015E" w14:textId="7EC4CC81" w:rsidR="48BBE0C4" w:rsidRDefault="48BBE0C4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Kontaktlærar:</w:t>
            </w:r>
          </w:p>
          <w:p w14:paraId="60D10D8C" w14:textId="5287BB3C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  <w:p w14:paraId="50914532" w14:textId="56983B4B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6AAAA52E" w14:textId="77E3AA77" w:rsidR="1F5A79B0" w:rsidRDefault="1F5A79B0" w:rsidP="1F5A79B0">
      <w:pPr>
        <w:spacing w:after="0"/>
        <w:rPr>
          <w:lang w:val="nn-NO"/>
        </w:rPr>
      </w:pPr>
    </w:p>
    <w:tbl>
      <w:tblPr>
        <w:tblStyle w:val="Tabellrutenett"/>
        <w:tblW w:w="9026" w:type="dxa"/>
        <w:tblLayout w:type="fixed"/>
        <w:tblLook w:val="06A0" w:firstRow="1" w:lastRow="0" w:firstColumn="1" w:lastColumn="0" w:noHBand="1" w:noVBand="1"/>
      </w:tblPr>
      <w:tblGrid>
        <w:gridCol w:w="6780"/>
        <w:gridCol w:w="975"/>
        <w:gridCol w:w="1271"/>
      </w:tblGrid>
      <w:tr w:rsidR="1F5A79B0" w14:paraId="1D73F5EB" w14:textId="77777777" w:rsidTr="5A0EFBDC">
        <w:tc>
          <w:tcPr>
            <w:tcW w:w="6780" w:type="dxa"/>
          </w:tcPr>
          <w:p w14:paraId="406C6CDD" w14:textId="7611B18A" w:rsidR="5700E2EE" w:rsidRDefault="5700E2EE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Fråvær</w:t>
            </w:r>
            <w:r w:rsidR="7018FB67" w:rsidRPr="1F5A79B0">
              <w:rPr>
                <w:b/>
                <w:bCs/>
                <w:sz w:val="20"/>
                <w:szCs w:val="20"/>
                <w:lang w:val="nn-NO"/>
              </w:rPr>
              <w:t>et g</w:t>
            </w:r>
            <w:r w:rsidRPr="1F5A79B0">
              <w:rPr>
                <w:b/>
                <w:bCs/>
                <w:sz w:val="20"/>
                <w:szCs w:val="20"/>
                <w:lang w:val="nn-NO"/>
              </w:rPr>
              <w:t>jeld helsegrunnar desse dagane(dato)</w:t>
            </w:r>
            <w:r w:rsidR="295FD34E" w:rsidRPr="1F5A79B0">
              <w:rPr>
                <w:b/>
                <w:bCs/>
                <w:sz w:val="20"/>
                <w:szCs w:val="20"/>
                <w:lang w:val="nn-NO"/>
              </w:rPr>
              <w:t>:</w:t>
            </w:r>
          </w:p>
        </w:tc>
        <w:tc>
          <w:tcPr>
            <w:tcW w:w="2246" w:type="dxa"/>
            <w:gridSpan w:val="2"/>
          </w:tcPr>
          <w:p w14:paraId="107E293E" w14:textId="09F663AD" w:rsidR="295FD34E" w:rsidRDefault="295FD34E" w:rsidP="1F5A79B0">
            <w:pPr>
              <w:jc w:val="center"/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SUM</w:t>
            </w:r>
          </w:p>
        </w:tc>
      </w:tr>
      <w:tr w:rsidR="1F5A79B0" w14:paraId="335B1176" w14:textId="77777777" w:rsidTr="5A0EFBDC">
        <w:tc>
          <w:tcPr>
            <w:tcW w:w="6780" w:type="dxa"/>
            <w:vMerge w:val="restart"/>
          </w:tcPr>
          <w:p w14:paraId="661B02FA" w14:textId="656ABEE7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975" w:type="dxa"/>
          </w:tcPr>
          <w:p w14:paraId="619D9438" w14:textId="525442DC" w:rsidR="295FD34E" w:rsidRDefault="295FD34E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Dagar</w:t>
            </w:r>
          </w:p>
        </w:tc>
        <w:tc>
          <w:tcPr>
            <w:tcW w:w="1271" w:type="dxa"/>
          </w:tcPr>
          <w:p w14:paraId="47D3CF81" w14:textId="276BDF01" w:rsidR="295FD34E" w:rsidRDefault="295FD34E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Timar</w:t>
            </w:r>
          </w:p>
        </w:tc>
      </w:tr>
      <w:tr w:rsidR="1F5A79B0" w14:paraId="4CFDBB2C" w14:textId="77777777" w:rsidTr="5A0EFBDC">
        <w:trPr>
          <w:trHeight w:val="795"/>
        </w:trPr>
        <w:tc>
          <w:tcPr>
            <w:tcW w:w="6780" w:type="dxa"/>
            <w:vMerge/>
          </w:tcPr>
          <w:p w14:paraId="125CCAC7" w14:textId="77777777" w:rsidR="00F617F7" w:rsidRDefault="00F617F7"/>
        </w:tc>
        <w:tc>
          <w:tcPr>
            <w:tcW w:w="975" w:type="dxa"/>
          </w:tcPr>
          <w:p w14:paraId="64E94D4D" w14:textId="7AC2FE77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271" w:type="dxa"/>
          </w:tcPr>
          <w:p w14:paraId="01C71CAD" w14:textId="0203C70E" w:rsidR="00AC1243" w:rsidRDefault="00AC1243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7C9B9D3D" w14:textId="14F66567" w:rsidR="1F5A79B0" w:rsidRDefault="1F5A79B0" w:rsidP="1F5A79B0">
      <w:pPr>
        <w:spacing w:after="0"/>
        <w:rPr>
          <w:lang w:val="nn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F5A79B0" w14:paraId="68AFA8E4" w14:textId="77777777" w:rsidTr="5A0EFBDC">
        <w:tc>
          <w:tcPr>
            <w:tcW w:w="9026" w:type="dxa"/>
          </w:tcPr>
          <w:p w14:paraId="26E012D0" w14:textId="360CED3B" w:rsidR="04B0B069" w:rsidRDefault="04B0B069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Evt. melding til kontaktlærar:</w:t>
            </w:r>
          </w:p>
        </w:tc>
      </w:tr>
      <w:tr w:rsidR="1F5A79B0" w14:paraId="29E08FAF" w14:textId="77777777" w:rsidTr="5A0EFBDC">
        <w:trPr>
          <w:trHeight w:val="885"/>
        </w:trPr>
        <w:tc>
          <w:tcPr>
            <w:tcW w:w="9026" w:type="dxa"/>
          </w:tcPr>
          <w:p w14:paraId="4339E0E7" w14:textId="0536E8D3" w:rsidR="1F5A79B0" w:rsidRDefault="1F5A79B0" w:rsidP="1F5A79B0">
            <w:pPr>
              <w:rPr>
                <w:lang w:val="nn-NO"/>
              </w:rPr>
            </w:pPr>
          </w:p>
        </w:tc>
      </w:tr>
    </w:tbl>
    <w:p w14:paraId="0CD360B5" w14:textId="16203652" w:rsidR="1F5A79B0" w:rsidRDefault="1F5A79B0" w:rsidP="1F5A79B0">
      <w:pPr>
        <w:spacing w:after="0"/>
        <w:rPr>
          <w:lang w:val="nn-NO"/>
        </w:rPr>
      </w:pPr>
    </w:p>
    <w:tbl>
      <w:tblPr>
        <w:tblStyle w:val="Tabellrutenett"/>
        <w:tblW w:w="9024" w:type="dxa"/>
        <w:tblLayout w:type="fixed"/>
        <w:tblLook w:val="06A0" w:firstRow="1" w:lastRow="0" w:firstColumn="1" w:lastColumn="0" w:noHBand="1" w:noVBand="1"/>
      </w:tblPr>
      <w:tblGrid>
        <w:gridCol w:w="1665"/>
        <w:gridCol w:w="2847"/>
        <w:gridCol w:w="1470"/>
        <w:gridCol w:w="3042"/>
      </w:tblGrid>
      <w:tr w:rsidR="1F5A79B0" w14:paraId="75E37D5E" w14:textId="77777777" w:rsidTr="28E07EC8">
        <w:tc>
          <w:tcPr>
            <w:tcW w:w="4512" w:type="dxa"/>
            <w:gridSpan w:val="2"/>
          </w:tcPr>
          <w:p w14:paraId="371C6A8A" w14:textId="372B5B18" w:rsidR="34E9E97F" w:rsidRDefault="34E9E97F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 xml:space="preserve">Føresette si underskrift </w:t>
            </w:r>
            <w:r w:rsidRPr="1F5A79B0">
              <w:rPr>
                <w:sz w:val="20"/>
                <w:szCs w:val="20"/>
                <w:lang w:val="nn-NO"/>
              </w:rPr>
              <w:t>(for elevar under 18 år)</w:t>
            </w:r>
          </w:p>
        </w:tc>
        <w:tc>
          <w:tcPr>
            <w:tcW w:w="4512" w:type="dxa"/>
            <w:gridSpan w:val="2"/>
          </w:tcPr>
          <w:p w14:paraId="1250F1E7" w14:textId="5FA92BE0" w:rsidR="34E9E97F" w:rsidRDefault="34E9E97F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 xml:space="preserve">Eleven si underskrift </w:t>
            </w:r>
            <w:r w:rsidRPr="1F5A79B0">
              <w:rPr>
                <w:sz w:val="20"/>
                <w:szCs w:val="20"/>
                <w:lang w:val="nn-NO"/>
              </w:rPr>
              <w:t>(for dei som er over 18 år)</w:t>
            </w:r>
          </w:p>
        </w:tc>
      </w:tr>
      <w:tr w:rsidR="1F5A79B0" w14:paraId="0605AE2F" w14:textId="77777777" w:rsidTr="28E07EC8">
        <w:tc>
          <w:tcPr>
            <w:tcW w:w="1665" w:type="dxa"/>
          </w:tcPr>
          <w:p w14:paraId="6C696A6B" w14:textId="6414E858" w:rsidR="34E9E97F" w:rsidRDefault="34E9E97F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Dato:</w:t>
            </w:r>
          </w:p>
        </w:tc>
        <w:tc>
          <w:tcPr>
            <w:tcW w:w="2847" w:type="dxa"/>
          </w:tcPr>
          <w:p w14:paraId="6930309D" w14:textId="09899DCB" w:rsidR="34E9E97F" w:rsidRDefault="34E9E97F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Underskrift:</w:t>
            </w:r>
          </w:p>
        </w:tc>
        <w:tc>
          <w:tcPr>
            <w:tcW w:w="1470" w:type="dxa"/>
          </w:tcPr>
          <w:p w14:paraId="1FD89035" w14:textId="0D671CAF" w:rsidR="34E9E97F" w:rsidRDefault="34E9E97F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Dato:</w:t>
            </w:r>
          </w:p>
        </w:tc>
        <w:tc>
          <w:tcPr>
            <w:tcW w:w="3042" w:type="dxa"/>
          </w:tcPr>
          <w:p w14:paraId="206309AD" w14:textId="731E6AD1" w:rsidR="34E9E97F" w:rsidRDefault="34E9E97F" w:rsidP="1F5A79B0">
            <w:pPr>
              <w:rPr>
                <w:b/>
                <w:bCs/>
                <w:sz w:val="20"/>
                <w:szCs w:val="20"/>
                <w:lang w:val="nn-NO"/>
              </w:rPr>
            </w:pPr>
            <w:r w:rsidRPr="1F5A79B0">
              <w:rPr>
                <w:b/>
                <w:bCs/>
                <w:sz w:val="20"/>
                <w:szCs w:val="20"/>
                <w:lang w:val="nn-NO"/>
              </w:rPr>
              <w:t>Underskrift:</w:t>
            </w:r>
          </w:p>
        </w:tc>
      </w:tr>
      <w:tr w:rsidR="1F5A79B0" w14:paraId="344928CA" w14:textId="77777777" w:rsidTr="28E07EC8">
        <w:trPr>
          <w:trHeight w:val="450"/>
        </w:trPr>
        <w:tc>
          <w:tcPr>
            <w:tcW w:w="1665" w:type="dxa"/>
          </w:tcPr>
          <w:p w14:paraId="4FAC773F" w14:textId="43FBEF9E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847" w:type="dxa"/>
          </w:tcPr>
          <w:p w14:paraId="00FAD6B3" w14:textId="6C8699C1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470" w:type="dxa"/>
          </w:tcPr>
          <w:p w14:paraId="585C82F4" w14:textId="0BF98063" w:rsidR="00EA0372" w:rsidRDefault="00EA0372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042" w:type="dxa"/>
          </w:tcPr>
          <w:p w14:paraId="509E892E" w14:textId="7341128A" w:rsidR="1F5A79B0" w:rsidRDefault="1F5A79B0" w:rsidP="1F5A79B0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3FB3BEA9" w14:textId="64AF26B0" w:rsidR="1F5A79B0" w:rsidRDefault="1F5A79B0" w:rsidP="1F5A79B0">
      <w:pPr>
        <w:spacing w:after="0"/>
        <w:rPr>
          <w:lang w:val="nn-NO"/>
        </w:rPr>
      </w:pPr>
    </w:p>
    <w:sectPr w:rsidR="1F5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349D"/>
    <w:multiLevelType w:val="hybridMultilevel"/>
    <w:tmpl w:val="FFFFFFFF"/>
    <w:lvl w:ilvl="0" w:tplc="4CE2F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3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88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2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A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EA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0C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5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64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B4F"/>
    <w:multiLevelType w:val="hybridMultilevel"/>
    <w:tmpl w:val="FFFFFFFF"/>
    <w:lvl w:ilvl="0" w:tplc="3C5AC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1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E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4B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45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2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EB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0E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5AA"/>
    <w:multiLevelType w:val="hybridMultilevel"/>
    <w:tmpl w:val="FFFFFFFF"/>
    <w:lvl w:ilvl="0" w:tplc="96A6F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03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AB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A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09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E9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65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6F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C1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A89063"/>
    <w:rsid w:val="000164D5"/>
    <w:rsid w:val="00033EF2"/>
    <w:rsid w:val="00103677"/>
    <w:rsid w:val="002A0DA7"/>
    <w:rsid w:val="002A77FB"/>
    <w:rsid w:val="002B012D"/>
    <w:rsid w:val="003A0F16"/>
    <w:rsid w:val="003E2FA1"/>
    <w:rsid w:val="004C0405"/>
    <w:rsid w:val="00560ED4"/>
    <w:rsid w:val="00566AEF"/>
    <w:rsid w:val="006671C9"/>
    <w:rsid w:val="0067486B"/>
    <w:rsid w:val="00696C37"/>
    <w:rsid w:val="00897DA3"/>
    <w:rsid w:val="008E61BF"/>
    <w:rsid w:val="009C068D"/>
    <w:rsid w:val="00A77AF3"/>
    <w:rsid w:val="00AC1243"/>
    <w:rsid w:val="00AF7A8D"/>
    <w:rsid w:val="00C57736"/>
    <w:rsid w:val="00DF2012"/>
    <w:rsid w:val="00E447F9"/>
    <w:rsid w:val="00EA0372"/>
    <w:rsid w:val="00EF3069"/>
    <w:rsid w:val="00F617F7"/>
    <w:rsid w:val="00FF45AD"/>
    <w:rsid w:val="019DD391"/>
    <w:rsid w:val="04B0B069"/>
    <w:rsid w:val="059C60E4"/>
    <w:rsid w:val="05D18ACB"/>
    <w:rsid w:val="0864CF7E"/>
    <w:rsid w:val="08A89063"/>
    <w:rsid w:val="0A0755DC"/>
    <w:rsid w:val="0AA216FB"/>
    <w:rsid w:val="132088BD"/>
    <w:rsid w:val="150D77CF"/>
    <w:rsid w:val="16590141"/>
    <w:rsid w:val="1748A324"/>
    <w:rsid w:val="194E7135"/>
    <w:rsid w:val="1A779B00"/>
    <w:rsid w:val="1E41BCEC"/>
    <w:rsid w:val="1F3DD111"/>
    <w:rsid w:val="1F5A79B0"/>
    <w:rsid w:val="23348459"/>
    <w:rsid w:val="24F094C1"/>
    <w:rsid w:val="264C897C"/>
    <w:rsid w:val="26904584"/>
    <w:rsid w:val="286E98F8"/>
    <w:rsid w:val="28E07EC8"/>
    <w:rsid w:val="29070747"/>
    <w:rsid w:val="295FD34E"/>
    <w:rsid w:val="2A054D29"/>
    <w:rsid w:val="2A15CD7F"/>
    <w:rsid w:val="2E20E5F6"/>
    <w:rsid w:val="30F87802"/>
    <w:rsid w:val="324BAB3A"/>
    <w:rsid w:val="32D6AD5C"/>
    <w:rsid w:val="343AA7A4"/>
    <w:rsid w:val="34E9E97F"/>
    <w:rsid w:val="360E4E1E"/>
    <w:rsid w:val="3BCD92D8"/>
    <w:rsid w:val="3CF3DC8F"/>
    <w:rsid w:val="3D4F3790"/>
    <w:rsid w:val="3D6D6A50"/>
    <w:rsid w:val="44388A4B"/>
    <w:rsid w:val="4539B168"/>
    <w:rsid w:val="47FB1D25"/>
    <w:rsid w:val="48008383"/>
    <w:rsid w:val="48B6875A"/>
    <w:rsid w:val="48BBE0C4"/>
    <w:rsid w:val="4A97D8F3"/>
    <w:rsid w:val="546C87C7"/>
    <w:rsid w:val="56C19522"/>
    <w:rsid w:val="5700E2EE"/>
    <w:rsid w:val="58980631"/>
    <w:rsid w:val="5A0EFBDC"/>
    <w:rsid w:val="5AAC6C26"/>
    <w:rsid w:val="5B43CC3E"/>
    <w:rsid w:val="5BC39573"/>
    <w:rsid w:val="5CD93399"/>
    <w:rsid w:val="5F978098"/>
    <w:rsid w:val="628535C4"/>
    <w:rsid w:val="65C21CF2"/>
    <w:rsid w:val="6AD8CCFA"/>
    <w:rsid w:val="6B6ED816"/>
    <w:rsid w:val="6B8850D9"/>
    <w:rsid w:val="6E209D58"/>
    <w:rsid w:val="7018FB67"/>
    <w:rsid w:val="702B7A72"/>
    <w:rsid w:val="7271DC10"/>
    <w:rsid w:val="739D447D"/>
    <w:rsid w:val="75393008"/>
    <w:rsid w:val="764BC1AA"/>
    <w:rsid w:val="76967896"/>
    <w:rsid w:val="77C02175"/>
    <w:rsid w:val="7C0A8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9063"/>
  <w15:chartTrackingRefBased/>
  <w15:docId w15:val="{5F8B5543-C629-446F-9642-CDF9472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bca00c03-84cb-4099-aba8-0781c6f6b799" xsi:nil="true"/>
    <MigrationWizId xmlns="bca00c03-84cb-4099-aba8-0781c6f6b799" xsi:nil="true"/>
    <MigrationWizIdPermissions xmlns="bca00c03-84cb-4099-aba8-0781c6f6b799" xsi:nil="true"/>
    <MigrationWizIdDocumentLibraryPermissions xmlns="bca00c03-84cb-4099-aba8-0781c6f6b799" xsi:nil="true"/>
    <MigrationWizIdPermissionLevels xmlns="bca00c03-84cb-4099-aba8-0781c6f6b7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2" ma:contentTypeDescription="Opprett et nytt dokument." ma:contentTypeScope="" ma:versionID="a6c3bac89634cbd0f6492b2413c9c98d">
  <xsd:schema xmlns:xsd="http://www.w3.org/2001/XMLSchema" xmlns:xs="http://www.w3.org/2001/XMLSchema" xmlns:p="http://schemas.microsoft.com/office/2006/metadata/properties" xmlns:ns3="bca00c03-84cb-4099-aba8-0781c6f6b799" targetNamespace="http://schemas.microsoft.com/office/2006/metadata/properties" ma:root="true" ma:fieldsID="b9354e0d33c2372beb1d31c52457350d" ns3:_="">
    <xsd:import namespace="bca00c03-84cb-4099-aba8-0781c6f6b79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31BAC-525E-4C3E-A1F0-0A77E15C5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1B713-6AA9-4DA4-B180-6C1499E6B74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ca00c03-84cb-4099-aba8-0781c6f6b7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2EC2F3-4004-4596-8A1D-C64E85740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Margrethe Vigdal</dc:creator>
  <cp:keywords/>
  <dc:description/>
  <cp:lastModifiedBy>Jan Erik Bjørk</cp:lastModifiedBy>
  <cp:revision>2</cp:revision>
  <dcterms:created xsi:type="dcterms:W3CDTF">2020-09-23T07:29:00Z</dcterms:created>
  <dcterms:modified xsi:type="dcterms:W3CDTF">2020-09-23T07:29:00Z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  <property fmtid="{D5CDD505-2E9C-101B-9397-08002B2CF9AE}" pid="3" name="_AdHocReviewCycleID">
    <vt:i4>-242064042</vt:i4>
  </property>
  <property fmtid="{D5CDD505-2E9C-101B-9397-08002B2CF9AE}" pid="4" name="_NewReviewCycle">
    <vt:lpwstr/>
  </property>
  <property fmtid="{D5CDD505-2E9C-101B-9397-08002B2CF9AE}" pid="5" name="_EmailSubject">
    <vt:lpwstr>Skjema</vt:lpwstr>
  </property>
  <property fmtid="{D5CDD505-2E9C-101B-9397-08002B2CF9AE}" pid="6" name="_AuthorEmail">
    <vt:lpwstr>Jan.Erik.Bjork@vlfk.no</vt:lpwstr>
  </property>
  <property fmtid="{D5CDD505-2E9C-101B-9397-08002B2CF9AE}" pid="7" name="_AuthorEmailDisplayName">
    <vt:lpwstr>Jan Erik Bjørk</vt:lpwstr>
  </property>
</Properties>
</file>