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51" w:rsidRPr="001A0A8A" w:rsidRDefault="001A0A8A" w:rsidP="00255051">
      <w:pPr>
        <w:spacing w:after="0" w:line="240" w:lineRule="auto"/>
        <w:rPr>
          <w:rFonts w:ascii="Times New Roman" w:hAnsi="Times New Roman" w:cs="Times New Roman"/>
          <w:b/>
          <w:sz w:val="24"/>
          <w:szCs w:val="24"/>
          <w:lang w:val="nn-NO"/>
        </w:rPr>
      </w:pPr>
      <w:r w:rsidRPr="001A0A8A">
        <w:rPr>
          <w:rFonts w:ascii="Times New Roman" w:hAnsi="Times New Roman" w:cs="Times New Roman"/>
          <w:b/>
          <w:sz w:val="24"/>
          <w:szCs w:val="24"/>
          <w:lang w:val="nn-NO"/>
        </w:rPr>
        <w:t>Kunngje</w:t>
      </w:r>
      <w:r w:rsidR="00255051" w:rsidRPr="001A0A8A">
        <w:rPr>
          <w:rFonts w:ascii="Times New Roman" w:hAnsi="Times New Roman" w:cs="Times New Roman"/>
          <w:b/>
          <w:sz w:val="24"/>
          <w:szCs w:val="24"/>
          <w:lang w:val="nn-NO"/>
        </w:rPr>
        <w:t>ring:</w:t>
      </w:r>
    </w:p>
    <w:p w:rsidR="00255051" w:rsidRPr="001A0A8A" w:rsidRDefault="00255051" w:rsidP="00255051">
      <w:pPr>
        <w:spacing w:after="0" w:line="240" w:lineRule="auto"/>
        <w:rPr>
          <w:rFonts w:ascii="Times New Roman" w:hAnsi="Times New Roman" w:cs="Times New Roman"/>
          <w:b/>
          <w:sz w:val="24"/>
          <w:szCs w:val="24"/>
          <w:lang w:val="nn-NO"/>
        </w:rPr>
      </w:pPr>
    </w:p>
    <w:p w:rsidR="00255051" w:rsidRPr="001A0A8A" w:rsidRDefault="00EB650C" w:rsidP="00255051">
      <w:pPr>
        <w:spacing w:after="0" w:line="240" w:lineRule="auto"/>
        <w:rPr>
          <w:rFonts w:ascii="Times New Roman" w:hAnsi="Times New Roman" w:cs="Times New Roman"/>
          <w:b/>
          <w:sz w:val="24"/>
          <w:szCs w:val="24"/>
          <w:lang w:val="nn-NO"/>
        </w:rPr>
      </w:pPr>
      <w:r>
        <w:rPr>
          <w:rFonts w:ascii="Times New Roman" w:hAnsi="Times New Roman" w:cs="Times New Roman"/>
          <w:b/>
          <w:sz w:val="24"/>
          <w:szCs w:val="24"/>
          <w:lang w:val="nn-NO"/>
        </w:rPr>
        <w:t xml:space="preserve">Varsel om </w:t>
      </w:r>
      <w:proofErr w:type="spellStart"/>
      <w:r>
        <w:rPr>
          <w:rFonts w:ascii="Times New Roman" w:hAnsi="Times New Roman" w:cs="Times New Roman"/>
          <w:b/>
          <w:sz w:val="24"/>
          <w:szCs w:val="24"/>
          <w:lang w:val="nn-NO"/>
        </w:rPr>
        <w:t>oppstart</w:t>
      </w:r>
      <w:proofErr w:type="spellEnd"/>
      <w:r>
        <w:rPr>
          <w:rFonts w:ascii="Times New Roman" w:hAnsi="Times New Roman" w:cs="Times New Roman"/>
          <w:b/>
          <w:sz w:val="24"/>
          <w:szCs w:val="24"/>
          <w:lang w:val="nn-NO"/>
        </w:rPr>
        <w:t xml:space="preserve"> av fred</w:t>
      </w:r>
      <w:r w:rsidR="00255051" w:rsidRPr="001A0A8A">
        <w:rPr>
          <w:rFonts w:ascii="Times New Roman" w:hAnsi="Times New Roman" w:cs="Times New Roman"/>
          <w:b/>
          <w:sz w:val="24"/>
          <w:szCs w:val="24"/>
          <w:lang w:val="nn-NO"/>
        </w:rPr>
        <w:t>ingssak for</w:t>
      </w:r>
      <w:r w:rsidR="001A0A8A">
        <w:rPr>
          <w:rFonts w:ascii="Times New Roman" w:hAnsi="Times New Roman" w:cs="Times New Roman"/>
          <w:b/>
          <w:sz w:val="24"/>
          <w:szCs w:val="24"/>
          <w:lang w:val="nn-NO"/>
        </w:rPr>
        <w:t xml:space="preserve"> Ludwig Wittgenstein sitt hus i Skjolden</w:t>
      </w:r>
      <w:r w:rsidR="00255051" w:rsidRPr="001A0A8A">
        <w:rPr>
          <w:rFonts w:ascii="Times New Roman" w:hAnsi="Times New Roman" w:cs="Times New Roman"/>
          <w:b/>
          <w:sz w:val="24"/>
          <w:szCs w:val="24"/>
          <w:lang w:val="nn-NO"/>
        </w:rPr>
        <w:t xml:space="preserve">, gnr./bnr. </w:t>
      </w:r>
      <w:r w:rsidR="001A0A8A">
        <w:rPr>
          <w:rFonts w:ascii="Times New Roman" w:hAnsi="Times New Roman" w:cs="Times New Roman"/>
          <w:b/>
          <w:sz w:val="24"/>
          <w:szCs w:val="24"/>
          <w:lang w:val="nn-NO"/>
        </w:rPr>
        <w:t xml:space="preserve">27/307 og delar av </w:t>
      </w:r>
      <w:r>
        <w:rPr>
          <w:rFonts w:ascii="Times New Roman" w:hAnsi="Times New Roman" w:cs="Times New Roman"/>
          <w:b/>
          <w:sz w:val="24"/>
          <w:szCs w:val="24"/>
          <w:lang w:val="nn-NO"/>
        </w:rPr>
        <w:t xml:space="preserve">gnr./bnr. </w:t>
      </w:r>
      <w:bookmarkStart w:id="0" w:name="_GoBack"/>
      <w:bookmarkEnd w:id="0"/>
      <w:r w:rsidR="001A0A8A">
        <w:rPr>
          <w:rFonts w:ascii="Times New Roman" w:hAnsi="Times New Roman" w:cs="Times New Roman"/>
          <w:b/>
          <w:sz w:val="24"/>
          <w:szCs w:val="24"/>
          <w:lang w:val="nn-NO"/>
        </w:rPr>
        <w:t>0/1 i Luster</w:t>
      </w:r>
      <w:r w:rsidR="00255051" w:rsidRPr="001A0A8A">
        <w:rPr>
          <w:rFonts w:ascii="Times New Roman" w:hAnsi="Times New Roman" w:cs="Times New Roman"/>
          <w:b/>
          <w:sz w:val="24"/>
          <w:szCs w:val="24"/>
          <w:lang w:val="nn-NO"/>
        </w:rPr>
        <w:t xml:space="preserve"> kommune.</w:t>
      </w:r>
    </w:p>
    <w:p w:rsidR="001A0A8A" w:rsidRDefault="001A0A8A" w:rsidP="00255051">
      <w:pPr>
        <w:spacing w:after="0" w:line="240" w:lineRule="auto"/>
        <w:rPr>
          <w:rFonts w:ascii="Times New Roman" w:hAnsi="Times New Roman" w:cs="Times New Roman"/>
          <w:sz w:val="24"/>
          <w:szCs w:val="24"/>
          <w:lang w:val="nn-NO"/>
        </w:rPr>
      </w:pPr>
    </w:p>
    <w:p w:rsidR="00255051" w:rsidRPr="001A0A8A"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Sogn og Fjordane fylkeskommune har starta opp fredingssak for eigedomen 27/307 og delar av 0/1 i Luster</w:t>
      </w:r>
      <w:r w:rsidR="00255051" w:rsidRPr="001A0A8A">
        <w:rPr>
          <w:rFonts w:ascii="Times New Roman" w:hAnsi="Times New Roman" w:cs="Times New Roman"/>
          <w:color w:val="FF0000"/>
          <w:sz w:val="24"/>
          <w:szCs w:val="24"/>
          <w:lang w:val="nn-NO"/>
        </w:rPr>
        <w:t xml:space="preserve"> </w:t>
      </w:r>
      <w:r w:rsidR="00255051" w:rsidRPr="001A0A8A">
        <w:rPr>
          <w:rFonts w:ascii="Times New Roman" w:hAnsi="Times New Roman" w:cs="Times New Roman"/>
          <w:sz w:val="24"/>
          <w:szCs w:val="24"/>
          <w:lang w:val="nn-NO"/>
        </w:rPr>
        <w:t>kommune, jf. lov 9. juni 1978 nr. 50 o</w:t>
      </w:r>
      <w:r>
        <w:rPr>
          <w:rFonts w:ascii="Times New Roman" w:hAnsi="Times New Roman" w:cs="Times New Roman"/>
          <w:sz w:val="24"/>
          <w:szCs w:val="24"/>
          <w:lang w:val="nn-NO"/>
        </w:rPr>
        <w:t>m kulturminner (kulturminnelova) §§ l5 og 19, jf. § 22</w:t>
      </w:r>
      <w:r w:rsidR="00255051" w:rsidRPr="001A0A8A">
        <w:rPr>
          <w:rFonts w:ascii="Times New Roman" w:hAnsi="Times New Roman" w:cs="Times New Roman"/>
          <w:sz w:val="24"/>
          <w:szCs w:val="24"/>
          <w:lang w:val="nn-NO"/>
        </w:rPr>
        <w:t>.</w:t>
      </w:r>
    </w:p>
    <w:p w:rsidR="00255051" w:rsidRPr="001A0A8A" w:rsidRDefault="00255051" w:rsidP="00255051">
      <w:pPr>
        <w:spacing w:after="0" w:line="240" w:lineRule="auto"/>
        <w:rPr>
          <w:rFonts w:ascii="Times New Roman" w:hAnsi="Times New Roman" w:cs="Times New Roman"/>
          <w:sz w:val="24"/>
          <w:szCs w:val="24"/>
          <w:lang w:val="nn-NO"/>
        </w:rPr>
      </w:pPr>
    </w:p>
    <w:p w:rsidR="00255051" w:rsidRPr="001A0A8A"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Forslaget omfatta</w:t>
      </w:r>
      <w:r w:rsidR="00255051" w:rsidRPr="001A0A8A">
        <w:rPr>
          <w:rFonts w:ascii="Times New Roman" w:hAnsi="Times New Roman" w:cs="Times New Roman"/>
          <w:sz w:val="24"/>
          <w:szCs w:val="24"/>
          <w:lang w:val="nn-NO"/>
        </w:rPr>
        <w:t>r</w:t>
      </w:r>
      <w:r>
        <w:rPr>
          <w:rFonts w:ascii="Times New Roman" w:hAnsi="Times New Roman" w:cs="Times New Roman"/>
          <w:sz w:val="24"/>
          <w:szCs w:val="24"/>
          <w:lang w:val="nn-NO"/>
        </w:rPr>
        <w:t xml:space="preserve"> Ludwig Wittgenstein sitt hus og stien frå </w:t>
      </w:r>
      <w:proofErr w:type="spellStart"/>
      <w:r>
        <w:rPr>
          <w:rFonts w:ascii="Times New Roman" w:hAnsi="Times New Roman" w:cs="Times New Roman"/>
          <w:sz w:val="24"/>
          <w:szCs w:val="24"/>
          <w:lang w:val="nn-NO"/>
        </w:rPr>
        <w:t>Eidsvatnet</w:t>
      </w:r>
      <w:proofErr w:type="spellEnd"/>
      <w:r>
        <w:rPr>
          <w:rFonts w:ascii="Times New Roman" w:hAnsi="Times New Roman" w:cs="Times New Roman"/>
          <w:sz w:val="24"/>
          <w:szCs w:val="24"/>
          <w:lang w:val="nn-NO"/>
        </w:rPr>
        <w:t xml:space="preserve"> og opp til huset </w:t>
      </w:r>
      <w:r w:rsidR="00255051" w:rsidRPr="001A0A8A">
        <w:rPr>
          <w:rFonts w:ascii="Times New Roman" w:hAnsi="Times New Roman" w:cs="Times New Roman"/>
          <w:sz w:val="24"/>
          <w:szCs w:val="24"/>
          <w:lang w:val="nn-NO"/>
        </w:rPr>
        <w:t xml:space="preserve">som </w:t>
      </w:r>
      <w:r>
        <w:rPr>
          <w:rFonts w:ascii="Times New Roman" w:hAnsi="Times New Roman" w:cs="Times New Roman"/>
          <w:sz w:val="24"/>
          <w:szCs w:val="24"/>
          <w:lang w:val="nn-NO"/>
        </w:rPr>
        <w:t>vert føreslått freda med heimel i kulturminnelova</w:t>
      </w:r>
      <w:r w:rsidR="00255051" w:rsidRPr="001A0A8A">
        <w:rPr>
          <w:rFonts w:ascii="Times New Roman" w:hAnsi="Times New Roman" w:cs="Times New Roman"/>
          <w:sz w:val="24"/>
          <w:szCs w:val="24"/>
          <w:lang w:val="nn-NO"/>
        </w:rPr>
        <w:t xml:space="preserve"> § l5.</w:t>
      </w:r>
    </w:p>
    <w:p w:rsidR="00255051" w:rsidRPr="001A0A8A" w:rsidRDefault="00255051" w:rsidP="00255051">
      <w:pPr>
        <w:spacing w:after="0" w:line="240" w:lineRule="auto"/>
        <w:rPr>
          <w:rFonts w:ascii="Times New Roman" w:hAnsi="Times New Roman" w:cs="Times New Roman"/>
          <w:sz w:val="24"/>
          <w:szCs w:val="24"/>
          <w:lang w:val="nn-NO"/>
        </w:rPr>
      </w:pPr>
    </w:p>
    <w:p w:rsidR="00255051"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For å sikre verknaden av anlegget i miljøet er det føreslått at eit område omkring vert freda med heimel i kulturminnelova</w:t>
      </w:r>
      <w:r w:rsidR="00255051" w:rsidRPr="001A0A8A">
        <w:rPr>
          <w:rFonts w:ascii="Times New Roman" w:hAnsi="Times New Roman" w:cs="Times New Roman"/>
          <w:sz w:val="24"/>
          <w:szCs w:val="24"/>
          <w:lang w:val="nn-NO"/>
        </w:rPr>
        <w:t xml:space="preserve"> § 19.</w:t>
      </w:r>
    </w:p>
    <w:p w:rsidR="001A0A8A" w:rsidRDefault="001A0A8A" w:rsidP="00255051">
      <w:pPr>
        <w:spacing w:after="0" w:line="240" w:lineRule="auto"/>
        <w:rPr>
          <w:rFonts w:ascii="Times New Roman" w:hAnsi="Times New Roman" w:cs="Times New Roman"/>
          <w:sz w:val="24"/>
          <w:szCs w:val="24"/>
          <w:lang w:val="nn-NO"/>
        </w:rPr>
      </w:pPr>
    </w:p>
    <w:p w:rsidR="001A0A8A"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 xml:space="preserve">Nærare opplysingar får du ved å ta kontakt med Sogn og Fjordane fylkeskommune, </w:t>
      </w:r>
      <w:proofErr w:type="spellStart"/>
      <w:r>
        <w:rPr>
          <w:rFonts w:ascii="Times New Roman" w:hAnsi="Times New Roman" w:cs="Times New Roman"/>
          <w:sz w:val="24"/>
          <w:szCs w:val="24"/>
          <w:lang w:val="nn-NO"/>
        </w:rPr>
        <w:t>Askedalen</w:t>
      </w:r>
      <w:proofErr w:type="spellEnd"/>
      <w:r>
        <w:rPr>
          <w:rFonts w:ascii="Times New Roman" w:hAnsi="Times New Roman" w:cs="Times New Roman"/>
          <w:sz w:val="24"/>
          <w:szCs w:val="24"/>
          <w:lang w:val="nn-NO"/>
        </w:rPr>
        <w:t xml:space="preserve"> 2, 6863 Leikanger, eller tlf. 57 63 80 00.</w:t>
      </w:r>
    </w:p>
    <w:p w:rsidR="001A0A8A" w:rsidRDefault="001A0A8A" w:rsidP="00255051">
      <w:pPr>
        <w:spacing w:after="0" w:line="240" w:lineRule="auto"/>
        <w:rPr>
          <w:rFonts w:ascii="Times New Roman" w:hAnsi="Times New Roman" w:cs="Times New Roman"/>
          <w:sz w:val="24"/>
          <w:szCs w:val="24"/>
          <w:lang w:val="nn-NO"/>
        </w:rPr>
      </w:pPr>
    </w:p>
    <w:p w:rsidR="001A0A8A"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 xml:space="preserve">Eventuelle merknadar til varsel om freding skal sendast til Sogn og Fjordane fylkeskommune innan 28. august 2019. Det vil deretter bli utarbeidd eit framlegg om freding som vert sendt på høyring til </w:t>
      </w:r>
      <w:proofErr w:type="spellStart"/>
      <w:r>
        <w:rPr>
          <w:rFonts w:ascii="Times New Roman" w:hAnsi="Times New Roman" w:cs="Times New Roman"/>
          <w:sz w:val="24"/>
          <w:szCs w:val="24"/>
          <w:lang w:val="nn-NO"/>
        </w:rPr>
        <w:t>berørte</w:t>
      </w:r>
      <w:proofErr w:type="spellEnd"/>
      <w:r>
        <w:rPr>
          <w:rFonts w:ascii="Times New Roman" w:hAnsi="Times New Roman" w:cs="Times New Roman"/>
          <w:sz w:val="24"/>
          <w:szCs w:val="24"/>
          <w:lang w:val="nn-NO"/>
        </w:rPr>
        <w:t xml:space="preserve"> partar og lagt ut til offentleg ettersyn.</w:t>
      </w:r>
    </w:p>
    <w:p w:rsidR="001A0A8A" w:rsidRDefault="001A0A8A" w:rsidP="00255051">
      <w:pPr>
        <w:spacing w:after="0" w:line="240" w:lineRule="auto"/>
        <w:rPr>
          <w:rFonts w:ascii="Times New Roman" w:hAnsi="Times New Roman" w:cs="Times New Roman"/>
          <w:sz w:val="24"/>
          <w:szCs w:val="24"/>
          <w:lang w:val="nn-NO"/>
        </w:rPr>
      </w:pPr>
    </w:p>
    <w:p w:rsidR="001A0A8A"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Song og Fjordane fylkeskommune</w:t>
      </w:r>
    </w:p>
    <w:p w:rsidR="001A0A8A" w:rsidRPr="001A0A8A" w:rsidRDefault="001A0A8A" w:rsidP="00255051">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20. juni 2019</w:t>
      </w:r>
    </w:p>
    <w:p w:rsidR="00255051" w:rsidRPr="001A0A8A" w:rsidRDefault="00255051" w:rsidP="00255051">
      <w:pPr>
        <w:spacing w:after="0" w:line="240" w:lineRule="auto"/>
        <w:rPr>
          <w:rFonts w:ascii="Times New Roman" w:hAnsi="Times New Roman" w:cs="Times New Roman"/>
          <w:sz w:val="24"/>
          <w:szCs w:val="24"/>
          <w:lang w:val="nn-NO"/>
        </w:rPr>
      </w:pPr>
    </w:p>
    <w:p w:rsidR="00255051" w:rsidRPr="001A0A8A" w:rsidRDefault="00255051" w:rsidP="00255051">
      <w:pPr>
        <w:rPr>
          <w:lang w:val="nn-NO"/>
        </w:rPr>
      </w:pPr>
    </w:p>
    <w:p w:rsidR="00EE37EC" w:rsidRPr="001A0A8A" w:rsidRDefault="001A0A8A">
      <w:pPr>
        <w:rPr>
          <w:lang w:val="nn-NO"/>
        </w:rPr>
      </w:pPr>
      <w:r>
        <w:rPr>
          <w:noProof/>
          <w:lang w:val="nn-NO" w:eastAsia="nn-NO"/>
        </w:rPr>
        <w:drawing>
          <wp:inline distT="0" distB="0" distL="0" distR="0" wp14:anchorId="3CD9A5A2" wp14:editId="04B4027C">
            <wp:extent cx="2510005" cy="3327764"/>
            <wp:effectExtent l="0" t="0" r="508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22883" cy="3344838"/>
                    </a:xfrm>
                    <a:prstGeom prst="rect">
                      <a:avLst/>
                    </a:prstGeom>
                  </pic:spPr>
                </pic:pic>
              </a:graphicData>
            </a:graphic>
          </wp:inline>
        </w:drawing>
      </w:r>
    </w:p>
    <w:sectPr w:rsidR="00EE37EC" w:rsidRPr="001A0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51"/>
    <w:rsid w:val="00017310"/>
    <w:rsid w:val="001A0A8A"/>
    <w:rsid w:val="00255051"/>
    <w:rsid w:val="00432FA9"/>
    <w:rsid w:val="00EB650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9B10"/>
  <w15:chartTrackingRefBased/>
  <w15:docId w15:val="{8AC9EE5E-4997-4569-B02B-16992317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51"/>
    <w:pPr>
      <w:spacing w:after="200" w:line="276" w:lineRule="auto"/>
    </w:pPr>
    <w:rPr>
      <w:lang w:val="nb-NO"/>
    </w:rPr>
  </w:style>
  <w:style w:type="paragraph" w:styleId="Overskrift2">
    <w:name w:val="heading 2"/>
    <w:basedOn w:val="Normal"/>
    <w:next w:val="Normal"/>
    <w:link w:val="Overskrift2Tegn"/>
    <w:qFormat/>
    <w:rsid w:val="00255051"/>
    <w:pPr>
      <w:keepNext/>
      <w:spacing w:before="240" w:after="60" w:line="240" w:lineRule="auto"/>
      <w:outlineLvl w:val="1"/>
    </w:pPr>
    <w:rPr>
      <w:rFonts w:ascii="Arial" w:eastAsia="Times New Roman" w:hAnsi="Arial" w:cs="Arial"/>
      <w:b/>
      <w:bCs/>
      <w:i/>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55051"/>
    <w:rPr>
      <w:rFonts w:ascii="Arial" w:eastAsia="Times New Roman" w:hAnsi="Arial" w:cs="Arial"/>
      <w:b/>
      <w:bCs/>
      <w:i/>
      <w:iCs/>
      <w:sz w:val="28"/>
      <w:szCs w:val="28"/>
      <w:lang w:val="nb-NO" w:eastAsia="nb-NO"/>
    </w:rPr>
  </w:style>
  <w:style w:type="paragraph" w:styleId="Brdtekstinnrykk">
    <w:name w:val="Body Text Indent"/>
    <w:basedOn w:val="Normal"/>
    <w:link w:val="BrdtekstinnrykkTegn"/>
    <w:uiPriority w:val="99"/>
    <w:semiHidden/>
    <w:unhideWhenUsed/>
    <w:rsid w:val="00255051"/>
    <w:pPr>
      <w:spacing w:after="120"/>
      <w:ind w:left="283"/>
    </w:pPr>
  </w:style>
  <w:style w:type="character" w:customStyle="1" w:styleId="BrdtekstinnrykkTegn">
    <w:name w:val="Brødtekstinnrykk Tegn"/>
    <w:basedOn w:val="Standardskriftforavsnitt"/>
    <w:link w:val="Brdtekstinnrykk"/>
    <w:uiPriority w:val="99"/>
    <w:semiHidden/>
    <w:rsid w:val="00255051"/>
    <w:rPr>
      <w:lang w:val="nb-NO"/>
    </w:rPr>
  </w:style>
  <w:style w:type="paragraph" w:styleId="Bobletekst">
    <w:name w:val="Balloon Text"/>
    <w:basedOn w:val="Normal"/>
    <w:link w:val="BobletekstTegn"/>
    <w:uiPriority w:val="99"/>
    <w:semiHidden/>
    <w:unhideWhenUsed/>
    <w:rsid w:val="00EB65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650C"/>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897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 Synnøve Bidne</dc:creator>
  <cp:keywords/>
  <dc:description/>
  <cp:lastModifiedBy>Arlen Synnøve Bidne</cp:lastModifiedBy>
  <cp:revision>3</cp:revision>
  <cp:lastPrinted>2019-06-19T10:31:00Z</cp:lastPrinted>
  <dcterms:created xsi:type="dcterms:W3CDTF">2019-06-14T08:22:00Z</dcterms:created>
  <dcterms:modified xsi:type="dcterms:W3CDTF">2019-06-19T10:38:00Z</dcterms:modified>
</cp:coreProperties>
</file>