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1A" w:rsidRPr="004E6DC9" w:rsidRDefault="0028471A" w:rsidP="00CF4B61">
      <w:pPr>
        <w:spacing w:line="276" w:lineRule="auto"/>
        <w:rPr>
          <w:rFonts w:asciiTheme="minorHAnsi" w:eastAsia="Calibri" w:hAnsiTheme="minorHAnsi"/>
          <w:color w:val="262626" w:themeColor="text1" w:themeTint="D9"/>
          <w:sz w:val="16"/>
          <w:szCs w:val="16"/>
        </w:rPr>
      </w:pPr>
      <w:r w:rsidRPr="004E6DC9">
        <w:rPr>
          <w:rFonts w:asciiTheme="minorHAnsi" w:eastAsia="Calibri" w:hAnsiTheme="minorHAnsi"/>
          <w:noProof/>
          <w:color w:val="262626" w:themeColor="text1" w:themeTint="D9"/>
          <w:sz w:val="16"/>
          <w:szCs w:val="16"/>
          <w:lang w:eastAsia="nn-NO"/>
        </w:rPr>
        <mc:AlternateContent>
          <mc:Choice Requires="wpg">
            <w:drawing>
              <wp:anchor distT="0" distB="0" distL="114300" distR="114300" simplePos="0" relativeHeight="251661312" behindDoc="0" locked="0" layoutInCell="1" allowOverlap="1" wp14:anchorId="5ACC3E30" wp14:editId="687AB085">
                <wp:simplePos x="0" y="0"/>
                <wp:positionH relativeFrom="margin">
                  <wp:align>right</wp:align>
                </wp:positionH>
                <wp:positionV relativeFrom="margin">
                  <wp:align>top</wp:align>
                </wp:positionV>
                <wp:extent cx="1961515" cy="657860"/>
                <wp:effectExtent l="0" t="0" r="635" b="8890"/>
                <wp:wrapSquare wrapText="bothSides"/>
                <wp:docPr id="3" name="Gruppe 7"/>
                <wp:cNvGraphicFramePr/>
                <a:graphic xmlns:a="http://schemas.openxmlformats.org/drawingml/2006/main">
                  <a:graphicData uri="http://schemas.microsoft.com/office/word/2010/wordprocessingGroup">
                    <wpg:wgp>
                      <wpg:cNvGrpSpPr/>
                      <wpg:grpSpPr>
                        <a:xfrm>
                          <a:off x="0" y="0"/>
                          <a:ext cx="1961515" cy="658415"/>
                          <a:chOff x="0" y="-1801"/>
                          <a:chExt cx="2923953" cy="996535"/>
                        </a:xfrm>
                      </wpg:grpSpPr>
                      <pic:pic xmlns:pic="http://schemas.openxmlformats.org/drawingml/2006/picture">
                        <pic:nvPicPr>
                          <pic:cNvPr id="4" name="Bilde 4" descr="Logo Sogn og Fjordane fylkeskommune">
                            <a:hlinkClick r:id="rId8"/>
                          </pic:cNvPr>
                          <pic:cNvPicPr/>
                        </pic:nvPicPr>
                        <pic:blipFill rotWithShape="1">
                          <a:blip r:embed="rId9">
                            <a:extLst>
                              <a:ext uri="{28A0092B-C50C-407E-A947-70E740481C1C}">
                                <a14:useLocalDpi xmlns:a14="http://schemas.microsoft.com/office/drawing/2010/main" val="0"/>
                              </a:ext>
                            </a:extLst>
                          </a:blip>
                          <a:srcRect l="2133" t="5601" r="75699" b="3328"/>
                          <a:stretch/>
                        </pic:blipFill>
                        <pic:spPr bwMode="auto">
                          <a:xfrm>
                            <a:off x="0" y="-1801"/>
                            <a:ext cx="902429" cy="96085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Bilde 5" descr="Logoen til  Rogaland fylkeskommune"/>
                          <pic:cNvPicPr/>
                        </pic:nvPicPr>
                        <pic:blipFill rotWithShape="1">
                          <a:blip r:embed="rId10">
                            <a:extLst>
                              <a:ext uri="{28A0092B-C50C-407E-A947-70E740481C1C}">
                                <a14:useLocalDpi xmlns:a14="http://schemas.microsoft.com/office/drawing/2010/main" val="0"/>
                              </a:ext>
                            </a:extLst>
                          </a:blip>
                          <a:srcRect r="75110" b="4295"/>
                          <a:stretch/>
                        </pic:blipFill>
                        <pic:spPr bwMode="auto">
                          <a:xfrm>
                            <a:off x="2040025" y="0"/>
                            <a:ext cx="883928" cy="99473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Bilde 6" descr="Hordaland fylkeskommune logo">
                            <a:hlinkClick r:id="rId11" tooltip="&quot;Til forsida&quot;"/>
                          </pic:cNvPr>
                          <pic:cNvPicPr/>
                        </pic:nvPicPr>
                        <pic:blipFill rotWithShape="1">
                          <a:blip r:embed="rId12">
                            <a:extLst>
                              <a:ext uri="{28A0092B-C50C-407E-A947-70E740481C1C}">
                                <a14:useLocalDpi xmlns:a14="http://schemas.microsoft.com/office/drawing/2010/main" val="0"/>
                              </a:ext>
                            </a:extLst>
                          </a:blip>
                          <a:srcRect r="80393"/>
                          <a:stretch/>
                        </pic:blipFill>
                        <pic:spPr bwMode="auto">
                          <a:xfrm>
                            <a:off x="1011077" y="31900"/>
                            <a:ext cx="892148" cy="962834"/>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F38A95A" id="Gruppe 7" o:spid="_x0000_s1026" style="position:absolute;margin-left:103.25pt;margin-top:0;width:154.45pt;height:51.8pt;z-index:251661312;mso-position-horizontal:right;mso-position-horizontal-relative:margin;mso-position-vertical:top;mso-position-vertical-relative:margin;mso-width-relative:margin;mso-height-relative:margin" coordorigin=",-18" coordsize="29239,9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alt="Logo Sogn og Fjordane fylkeskommune" href="http://www.sfj.no/" style="position:absolute;top:-18;width:9024;height:9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IpLy+AAAA2gAAAA8AAABkcnMvZG93bnJldi54bWxET8tqAjEU3Qv9h3AL7jRTqSJTo5SiUMSF&#10;r0WXl8k1mTq5GZKo498bodDl4bxni8414koh1p4VvA0LEMSV1zUbBcfDajAFEROyxsYzKbhThMX8&#10;pTfDUvsb7+i6T0bkEI4lKrAptaWUsbLkMA59S5y5kw8OU4bBSB3wlsNdI0dFMZEOa84NFlv6slSd&#10;9xeXZ9ifKdfj9b3ZnjcxrJfm152MUv3X7vMDRKIu/Yv/3N9awTs8r2Q/yPk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BIpLy+AAAA2gAAAA8AAAAAAAAAAAAAAAAAnwIAAGRy&#10;cy9kb3ducmV2LnhtbFBLBQYAAAAABAAEAPcAAACKAwAAAAA=&#10;" o:button="t">
                  <v:fill o:detectmouseclick="t"/>
                  <v:imagedata r:id="rId13" o:title="Logo Sogn og Fjordane fylkeskommune" croptop="3671f" cropbottom="2181f" cropleft="1398f" cropright="49610f"/>
                </v:shape>
                <v:shape id="Bilde 5" o:spid="_x0000_s1028" type="#_x0000_t75" alt="Logoen til  Rogaland fylkeskommune" style="position:absolute;left:20400;width:8839;height:9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h0ZzFAAAA2gAAAA8AAABkcnMvZG93bnJldi54bWxEj0FrwkAUhO8F/8PyCr2IbmqpSnQVqRQ8&#10;lKLRg94e2dckmH0bsq8a/fXdQqHHYWa+YebLztXqQm2oPBt4HiagiHNvKy4MHPbvgymoIMgWa89k&#10;4EYBlovewxxT66+8o0smhYoQDikaKEWaVOuQl+QwDH1DHL0v3zqUKNtC2xavEe5qPUqSsXZYcVwo&#10;saG3kvJz9u0MvPRFNvfP7COcuvNx1Jc1bydrY54eu9UMlFAn/+G/9sYaeIXfK/EG6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odGcxQAAANoAAAAPAAAAAAAAAAAAAAAA&#10;AJ8CAABkcnMvZG93bnJldi54bWxQSwUGAAAAAAQABAD3AAAAkQMAAAAA&#10;">
                  <v:imagedata r:id="rId14" o:title="Logoen til  Rogaland fylkeskommune" cropbottom="2815f" cropright="49224f"/>
                </v:shape>
                <v:shape id="Bilde 6" o:spid="_x0000_s1029" type="#_x0000_t75" alt="Hordaland fylkeskommune logo" href="http://www.hordaland.no/" title="&quot;Til forsida&quot;" style="position:absolute;left:10110;top:319;width:8922;height:9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K2JzDAAAA2gAAAA8AAABkcnMvZG93bnJldi54bWxEj09rAjEUxO+C3yE8wZtmFRHZGkUtVQ+F&#10;4j96fd287q5uXpYk6vbbG6HgcZiZ3zDTeWMqcSPnS8sKBv0EBHFmdcm5guPhozcB4QOyxsoyKfgj&#10;D/NZuzXFVNs77+i2D7mIEPYpKihCqFMpfVaQQd+3NXH0fq0zGKJ0udQO7xFuKjlMkrE0WHJcKLCm&#10;VUHZZX81CjZnN6TJjx+Vn+9rc1p+2+PpyyrV7TSLNxCBmvAK/7e3WsEYnlfiDZ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rYnMMAAADaAAAADwAAAAAAAAAAAAAAAACf&#10;AgAAZHJzL2Rvd25yZXYueG1sUEsFBgAAAAAEAAQA9wAAAI8DAAAAAA==&#10;" o:button="t">
                  <v:fill o:detectmouseclick="t"/>
                  <v:imagedata r:id="rId15" o:title="Hordaland fylkeskommune logo" cropright="52686f"/>
                </v:shape>
                <w10:wrap type="square" anchorx="margin" anchory="margin"/>
              </v:group>
            </w:pict>
          </mc:Fallback>
        </mc:AlternateContent>
      </w:r>
    </w:p>
    <w:p w:rsidR="0028471A" w:rsidRPr="004E6DC9" w:rsidRDefault="0028471A" w:rsidP="00CF4B61">
      <w:pPr>
        <w:spacing w:line="276" w:lineRule="auto"/>
        <w:rPr>
          <w:rFonts w:asciiTheme="minorHAnsi" w:eastAsia="Calibri" w:hAnsiTheme="minorHAnsi"/>
          <w:color w:val="262626" w:themeColor="text1" w:themeTint="D9"/>
          <w:sz w:val="16"/>
          <w:szCs w:val="16"/>
        </w:rPr>
      </w:pPr>
    </w:p>
    <w:p w:rsidR="0028471A" w:rsidRPr="004E6DC9" w:rsidRDefault="0028471A" w:rsidP="00CF4B61">
      <w:pPr>
        <w:spacing w:line="276" w:lineRule="auto"/>
        <w:rPr>
          <w:rFonts w:asciiTheme="minorHAnsi" w:eastAsia="Calibri" w:hAnsiTheme="minorHAnsi"/>
          <w:color w:val="262626" w:themeColor="text1" w:themeTint="D9"/>
          <w:sz w:val="16"/>
          <w:szCs w:val="16"/>
        </w:rPr>
      </w:pPr>
    </w:p>
    <w:p w:rsidR="0028471A" w:rsidRPr="004E6DC9" w:rsidRDefault="0028471A" w:rsidP="00CF4B61">
      <w:pPr>
        <w:spacing w:line="276" w:lineRule="auto"/>
        <w:rPr>
          <w:rFonts w:asciiTheme="minorHAnsi" w:eastAsia="Calibri" w:hAnsiTheme="minorHAnsi"/>
          <w:color w:val="262626" w:themeColor="text1" w:themeTint="D9"/>
          <w:sz w:val="16"/>
          <w:szCs w:val="16"/>
        </w:rPr>
      </w:pPr>
    </w:p>
    <w:p w:rsidR="00CF4B61" w:rsidRPr="004E6DC9" w:rsidRDefault="00CF4B61" w:rsidP="00CF4B61">
      <w:pPr>
        <w:spacing w:line="276" w:lineRule="auto"/>
        <w:rPr>
          <w:rFonts w:asciiTheme="minorHAnsi" w:eastAsia="Calibri" w:hAnsiTheme="minorHAnsi"/>
          <w:color w:val="262626" w:themeColor="text1" w:themeTint="D9"/>
          <w:sz w:val="16"/>
          <w:szCs w:val="16"/>
        </w:rPr>
      </w:pPr>
    </w:p>
    <w:p w:rsidR="0028471A" w:rsidRPr="004E6DC9" w:rsidRDefault="0028471A" w:rsidP="00CF4B61">
      <w:pPr>
        <w:spacing w:line="276" w:lineRule="auto"/>
        <w:rPr>
          <w:rFonts w:asciiTheme="minorHAnsi" w:eastAsia="Calibri" w:hAnsiTheme="minorHAnsi"/>
          <w:color w:val="262626" w:themeColor="text1" w:themeTint="D9"/>
          <w:sz w:val="16"/>
          <w:szCs w:val="16"/>
        </w:rPr>
      </w:pPr>
    </w:p>
    <w:p w:rsidR="00991C3F" w:rsidRPr="004E6DC9" w:rsidRDefault="00991C3F" w:rsidP="00CF4B61">
      <w:pPr>
        <w:spacing w:line="276" w:lineRule="auto"/>
        <w:rPr>
          <w:rFonts w:asciiTheme="minorHAnsi" w:eastAsia="Calibri" w:hAnsiTheme="minorHAnsi"/>
          <w:color w:val="262626" w:themeColor="text1" w:themeTint="D9"/>
          <w:sz w:val="16"/>
          <w:szCs w:val="16"/>
        </w:rPr>
      </w:pPr>
    </w:p>
    <w:p w:rsidR="00DC4981" w:rsidRPr="004E6DC9" w:rsidRDefault="00DC4981" w:rsidP="00CF4B61">
      <w:pPr>
        <w:spacing w:line="276" w:lineRule="auto"/>
        <w:rPr>
          <w:rFonts w:asciiTheme="minorHAnsi" w:eastAsia="Calibri" w:hAnsiTheme="minorHAnsi"/>
          <w:color w:val="262626" w:themeColor="text1" w:themeTint="D9"/>
          <w:sz w:val="16"/>
          <w:szCs w:val="16"/>
        </w:rPr>
      </w:pPr>
    </w:p>
    <w:p w:rsidR="00CF4B61" w:rsidRPr="004E6DC9" w:rsidRDefault="00CF4B61" w:rsidP="00CF4B61">
      <w:pPr>
        <w:spacing w:line="240" w:lineRule="auto"/>
        <w:rPr>
          <w:rFonts w:ascii="Calibri" w:eastAsia="Calibri" w:hAnsi="Calibri"/>
          <w:b/>
          <w:color w:val="1F497D" w:themeColor="text2"/>
          <w:sz w:val="26"/>
          <w:szCs w:val="26"/>
        </w:rPr>
      </w:pPr>
      <w:r w:rsidRPr="004E6DC9">
        <w:rPr>
          <w:rFonts w:ascii="Calibri" w:eastAsia="Calibri" w:hAnsi="Calibri"/>
          <w:b/>
          <w:color w:val="1F497D" w:themeColor="text2"/>
          <w:sz w:val="26"/>
          <w:szCs w:val="26"/>
        </w:rPr>
        <w:t xml:space="preserve">REGIONREFORMA: </w:t>
      </w:r>
      <w:r w:rsidR="00F4374C" w:rsidRPr="004E6DC9">
        <w:rPr>
          <w:rFonts w:ascii="Calibri" w:eastAsia="Calibri" w:hAnsi="Calibri"/>
          <w:b/>
          <w:color w:val="1F497D" w:themeColor="text2"/>
          <w:sz w:val="26"/>
          <w:szCs w:val="26"/>
        </w:rPr>
        <w:t>REFERAT ETTER</w:t>
      </w:r>
      <w:r w:rsidR="009F40CA" w:rsidRPr="004E6DC9">
        <w:rPr>
          <w:rFonts w:ascii="Calibri" w:eastAsia="Calibri" w:hAnsi="Calibri"/>
          <w:b/>
          <w:color w:val="1F497D" w:themeColor="text2"/>
          <w:sz w:val="26"/>
          <w:szCs w:val="26"/>
        </w:rPr>
        <w:t xml:space="preserve"> </w:t>
      </w:r>
      <w:r w:rsidRPr="004E6DC9">
        <w:rPr>
          <w:rFonts w:ascii="Calibri" w:eastAsia="Calibri" w:hAnsi="Calibri"/>
          <w:b/>
          <w:color w:val="1F497D" w:themeColor="text2"/>
          <w:sz w:val="26"/>
          <w:szCs w:val="26"/>
        </w:rPr>
        <w:t>F</w:t>
      </w:r>
      <w:r w:rsidR="00F00308" w:rsidRPr="004E6DC9">
        <w:rPr>
          <w:rFonts w:ascii="Calibri" w:eastAsia="Calibri" w:hAnsi="Calibri"/>
          <w:b/>
          <w:color w:val="1F497D" w:themeColor="text2"/>
          <w:sz w:val="26"/>
          <w:szCs w:val="26"/>
        </w:rPr>
        <w:t xml:space="preserve">ORHANDLINGSRUNDE NR. 1 MELLOM </w:t>
      </w:r>
      <w:r w:rsidR="005F3EDD" w:rsidRPr="004E6DC9">
        <w:rPr>
          <w:rFonts w:ascii="Calibri" w:eastAsia="Calibri" w:hAnsi="Calibri"/>
          <w:b/>
          <w:color w:val="1F497D" w:themeColor="text2"/>
          <w:sz w:val="26"/>
          <w:szCs w:val="26"/>
        </w:rPr>
        <w:t>ROGALAND, HORDALAND OG</w:t>
      </w:r>
      <w:r w:rsidR="00154E7E" w:rsidRPr="004E6DC9">
        <w:rPr>
          <w:rFonts w:ascii="Calibri" w:eastAsia="Calibri" w:hAnsi="Calibri"/>
          <w:b/>
          <w:color w:val="1F497D" w:themeColor="text2"/>
          <w:sz w:val="26"/>
          <w:szCs w:val="26"/>
        </w:rPr>
        <w:t xml:space="preserve"> SOGN OG FJORDANE</w:t>
      </w:r>
      <w:r w:rsidR="00F00308" w:rsidRPr="004E6DC9">
        <w:rPr>
          <w:rFonts w:ascii="Calibri" w:eastAsia="Calibri" w:hAnsi="Calibri"/>
          <w:b/>
          <w:color w:val="1F497D" w:themeColor="text2"/>
          <w:sz w:val="26"/>
          <w:szCs w:val="26"/>
        </w:rPr>
        <w:t xml:space="preserve"> FYLKESKOMMUNAR</w:t>
      </w:r>
    </w:p>
    <w:p w:rsidR="00CF4B61" w:rsidRPr="004E6DC9" w:rsidRDefault="00CF4B61" w:rsidP="00CF4B61">
      <w:pPr>
        <w:spacing w:line="240" w:lineRule="auto"/>
        <w:rPr>
          <w:color w:val="404040"/>
          <w:sz w:val="16"/>
          <w:szCs w:val="16"/>
        </w:rPr>
      </w:pPr>
    </w:p>
    <w:p w:rsidR="00CF4B61" w:rsidRPr="004E6DC9" w:rsidRDefault="00CF4B61" w:rsidP="00CF4B61">
      <w:pPr>
        <w:spacing w:line="240" w:lineRule="auto"/>
        <w:rPr>
          <w:color w:val="404040"/>
          <w:sz w:val="16"/>
          <w:szCs w:val="16"/>
        </w:rPr>
      </w:pPr>
      <w:r w:rsidRPr="004E6DC9">
        <w:rPr>
          <w:noProof/>
          <w:color w:val="404040"/>
          <w:sz w:val="16"/>
          <w:szCs w:val="16"/>
          <w:lang w:eastAsia="nn-NO"/>
        </w:rPr>
        <mc:AlternateContent>
          <mc:Choice Requires="wps">
            <w:drawing>
              <wp:anchor distT="0" distB="0" distL="114300" distR="114300" simplePos="0" relativeHeight="251659264" behindDoc="0" locked="0" layoutInCell="1" allowOverlap="1" wp14:anchorId="72B8D40D" wp14:editId="37ABFB92">
                <wp:simplePos x="0" y="0"/>
                <wp:positionH relativeFrom="column">
                  <wp:posOffset>0</wp:posOffset>
                </wp:positionH>
                <wp:positionV relativeFrom="paragraph">
                  <wp:posOffset>142875</wp:posOffset>
                </wp:positionV>
                <wp:extent cx="5760085" cy="0"/>
                <wp:effectExtent l="28575" t="28575" r="31115" b="285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C79ABD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45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86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" strokecolor="#ddd" strokeweight="4pt"/>
            </w:pict>
          </mc:Fallback>
        </mc:AlternateContent>
      </w:r>
    </w:p>
    <w:p w:rsidR="00CF4B61" w:rsidRPr="004E6DC9" w:rsidRDefault="00CF4B61" w:rsidP="00CF4B61">
      <w:pPr>
        <w:spacing w:line="240" w:lineRule="auto"/>
        <w:rPr>
          <w:color w:val="404040"/>
          <w:sz w:val="22"/>
        </w:rPr>
      </w:pPr>
    </w:p>
    <w:p w:rsidR="00CF4B61" w:rsidRPr="004E6DC9" w:rsidRDefault="00CF4B61" w:rsidP="00CF4B61">
      <w:pPr>
        <w:spacing w:line="276" w:lineRule="auto"/>
        <w:rPr>
          <w:rFonts w:asciiTheme="minorHAnsi" w:eastAsia="Calibri" w:hAnsiTheme="minorHAnsi"/>
          <w:color w:val="404040" w:themeColor="text1" w:themeTint="BF"/>
          <w:sz w:val="8"/>
          <w:szCs w:val="8"/>
        </w:rPr>
      </w:pPr>
    </w:p>
    <w:p w:rsidR="0028471A" w:rsidRPr="004E6DC9" w:rsidRDefault="00BF69AA" w:rsidP="00BF69AA">
      <w:pPr>
        <w:spacing w:line="276" w:lineRule="auto"/>
        <w:ind w:left="1440" w:hanging="1440"/>
        <w:rPr>
          <w:rFonts w:asciiTheme="minorHAnsi" w:eastAsia="Calibri" w:hAnsiTheme="minorHAnsi"/>
          <w:color w:val="262626" w:themeColor="text1" w:themeTint="D9"/>
          <w:sz w:val="20"/>
          <w:szCs w:val="20"/>
        </w:rPr>
      </w:pPr>
      <w:r w:rsidRPr="004E6DC9">
        <w:rPr>
          <w:rFonts w:asciiTheme="minorHAnsi" w:eastAsia="Calibri" w:hAnsiTheme="minorHAnsi"/>
          <w:color w:val="262626" w:themeColor="text1" w:themeTint="D9"/>
          <w:sz w:val="20"/>
          <w:szCs w:val="20"/>
        </w:rPr>
        <w:t>Dato:</w:t>
      </w:r>
      <w:r w:rsidRPr="004E6DC9">
        <w:rPr>
          <w:rFonts w:asciiTheme="minorHAnsi" w:eastAsia="Calibri" w:hAnsiTheme="minorHAnsi"/>
          <w:color w:val="262626" w:themeColor="text1" w:themeTint="D9"/>
          <w:sz w:val="20"/>
          <w:szCs w:val="20"/>
        </w:rPr>
        <w:tab/>
      </w:r>
      <w:r w:rsidR="00951268" w:rsidRPr="004E6DC9">
        <w:rPr>
          <w:rFonts w:asciiTheme="minorHAnsi" w:eastAsia="Calibri" w:hAnsiTheme="minorHAnsi"/>
          <w:color w:val="262626" w:themeColor="text1" w:themeTint="D9"/>
          <w:sz w:val="20"/>
          <w:szCs w:val="20"/>
        </w:rPr>
        <w:tab/>
      </w:r>
      <w:r w:rsidR="009B51A5" w:rsidRPr="004E6DC9">
        <w:rPr>
          <w:rFonts w:asciiTheme="minorHAnsi" w:eastAsia="Calibri" w:hAnsiTheme="minorHAnsi"/>
          <w:color w:val="262626" w:themeColor="text1" w:themeTint="D9"/>
          <w:sz w:val="20"/>
          <w:szCs w:val="20"/>
        </w:rPr>
        <w:t>18</w:t>
      </w:r>
      <w:r w:rsidR="0028471A" w:rsidRPr="004E6DC9">
        <w:rPr>
          <w:rFonts w:asciiTheme="minorHAnsi" w:eastAsia="Calibri" w:hAnsiTheme="minorHAnsi"/>
          <w:color w:val="262626" w:themeColor="text1" w:themeTint="D9"/>
          <w:sz w:val="20"/>
          <w:szCs w:val="20"/>
        </w:rPr>
        <w:t>.</w:t>
      </w:r>
      <w:r w:rsidR="009B51A5" w:rsidRPr="004E6DC9">
        <w:rPr>
          <w:rFonts w:asciiTheme="minorHAnsi" w:eastAsia="Calibri" w:hAnsiTheme="minorHAnsi"/>
          <w:color w:val="262626" w:themeColor="text1" w:themeTint="D9"/>
          <w:sz w:val="20"/>
          <w:szCs w:val="20"/>
        </w:rPr>
        <w:t>-19.</w:t>
      </w:r>
      <w:r w:rsidR="0028471A" w:rsidRPr="004E6DC9">
        <w:rPr>
          <w:rFonts w:asciiTheme="minorHAnsi" w:eastAsia="Calibri" w:hAnsiTheme="minorHAnsi"/>
          <w:color w:val="262626" w:themeColor="text1" w:themeTint="D9"/>
          <w:sz w:val="20"/>
          <w:szCs w:val="20"/>
        </w:rPr>
        <w:t xml:space="preserve"> </w:t>
      </w:r>
      <w:r w:rsidR="009B51A5" w:rsidRPr="004E6DC9">
        <w:rPr>
          <w:rFonts w:asciiTheme="minorHAnsi" w:eastAsia="Calibri" w:hAnsiTheme="minorHAnsi"/>
          <w:color w:val="262626" w:themeColor="text1" w:themeTint="D9"/>
          <w:sz w:val="20"/>
          <w:szCs w:val="20"/>
        </w:rPr>
        <w:t>august</w:t>
      </w:r>
      <w:r w:rsidR="0028471A" w:rsidRPr="004E6DC9">
        <w:rPr>
          <w:rFonts w:asciiTheme="minorHAnsi" w:eastAsia="Calibri" w:hAnsiTheme="minorHAnsi"/>
          <w:color w:val="262626" w:themeColor="text1" w:themeTint="D9"/>
          <w:sz w:val="20"/>
          <w:szCs w:val="20"/>
        </w:rPr>
        <w:t xml:space="preserve"> 2016</w:t>
      </w:r>
    </w:p>
    <w:p w:rsidR="0028471A" w:rsidRPr="004E6DC9" w:rsidRDefault="009B51A5" w:rsidP="00BF69AA">
      <w:pPr>
        <w:spacing w:line="276" w:lineRule="auto"/>
        <w:ind w:left="1440" w:hanging="1440"/>
        <w:rPr>
          <w:rFonts w:asciiTheme="minorHAnsi" w:eastAsia="Calibri" w:hAnsiTheme="minorHAnsi"/>
          <w:color w:val="262626" w:themeColor="text1" w:themeTint="D9"/>
          <w:sz w:val="20"/>
          <w:szCs w:val="20"/>
        </w:rPr>
      </w:pPr>
      <w:r w:rsidRPr="004E6DC9">
        <w:rPr>
          <w:rFonts w:asciiTheme="minorHAnsi" w:eastAsia="Calibri" w:hAnsiTheme="minorHAnsi"/>
          <w:color w:val="262626" w:themeColor="text1" w:themeTint="D9"/>
          <w:sz w:val="20"/>
          <w:szCs w:val="20"/>
        </w:rPr>
        <w:t>Møtestad:</w:t>
      </w:r>
      <w:r w:rsidRPr="004E6DC9">
        <w:rPr>
          <w:rFonts w:asciiTheme="minorHAnsi" w:eastAsia="Calibri" w:hAnsiTheme="minorHAnsi"/>
          <w:color w:val="262626" w:themeColor="text1" w:themeTint="D9"/>
          <w:sz w:val="20"/>
          <w:szCs w:val="20"/>
        </w:rPr>
        <w:tab/>
      </w:r>
      <w:r w:rsidR="00951268" w:rsidRPr="004E6DC9">
        <w:rPr>
          <w:rFonts w:asciiTheme="minorHAnsi" w:eastAsia="Calibri" w:hAnsiTheme="minorHAnsi"/>
          <w:color w:val="262626" w:themeColor="text1" w:themeTint="D9"/>
          <w:sz w:val="20"/>
          <w:szCs w:val="20"/>
        </w:rPr>
        <w:tab/>
      </w:r>
      <w:r w:rsidRPr="004E6DC9">
        <w:rPr>
          <w:rFonts w:asciiTheme="minorHAnsi" w:eastAsia="Calibri" w:hAnsiTheme="minorHAnsi"/>
          <w:color w:val="262626" w:themeColor="text1" w:themeTint="D9"/>
          <w:sz w:val="20"/>
          <w:szCs w:val="20"/>
        </w:rPr>
        <w:t>Solstrand hotell</w:t>
      </w:r>
      <w:r w:rsidR="00872B7D" w:rsidRPr="004E6DC9">
        <w:rPr>
          <w:rFonts w:asciiTheme="minorHAnsi" w:eastAsia="Calibri" w:hAnsiTheme="minorHAnsi"/>
          <w:color w:val="262626" w:themeColor="text1" w:themeTint="D9"/>
          <w:sz w:val="20"/>
          <w:szCs w:val="20"/>
        </w:rPr>
        <w:t xml:space="preserve"> og bad</w:t>
      </w:r>
      <w:r w:rsidRPr="004E6DC9">
        <w:rPr>
          <w:rFonts w:asciiTheme="minorHAnsi" w:eastAsia="Calibri" w:hAnsiTheme="minorHAnsi"/>
          <w:color w:val="262626" w:themeColor="text1" w:themeTint="D9"/>
          <w:sz w:val="20"/>
          <w:szCs w:val="20"/>
        </w:rPr>
        <w:t>, Os</w:t>
      </w:r>
      <w:r w:rsidR="00872B7D" w:rsidRPr="004E6DC9">
        <w:rPr>
          <w:rFonts w:asciiTheme="minorHAnsi" w:eastAsia="Calibri" w:hAnsiTheme="minorHAnsi"/>
          <w:color w:val="262626" w:themeColor="text1" w:themeTint="D9"/>
          <w:sz w:val="20"/>
          <w:szCs w:val="20"/>
        </w:rPr>
        <w:t xml:space="preserve"> kommune</w:t>
      </w:r>
    </w:p>
    <w:p w:rsidR="00CF4B61" w:rsidRPr="004E6DC9" w:rsidRDefault="00951268" w:rsidP="00951268">
      <w:pPr>
        <w:spacing w:line="276" w:lineRule="auto"/>
        <w:ind w:left="2160" w:hanging="2160"/>
        <w:rPr>
          <w:rFonts w:asciiTheme="minorHAnsi" w:eastAsia="Calibri" w:hAnsiTheme="minorHAnsi"/>
          <w:color w:val="262626" w:themeColor="text1" w:themeTint="D9"/>
          <w:sz w:val="20"/>
          <w:szCs w:val="20"/>
        </w:rPr>
      </w:pPr>
      <w:r w:rsidRPr="004E6DC9">
        <w:rPr>
          <w:rFonts w:asciiTheme="minorHAnsi" w:eastAsia="Calibri" w:hAnsiTheme="minorHAnsi"/>
          <w:color w:val="262626" w:themeColor="text1" w:themeTint="D9"/>
          <w:sz w:val="20"/>
          <w:szCs w:val="20"/>
        </w:rPr>
        <w:t>Forhandlingsutvala</w:t>
      </w:r>
      <w:r w:rsidR="0028471A" w:rsidRPr="004E6DC9">
        <w:rPr>
          <w:rFonts w:asciiTheme="minorHAnsi" w:eastAsia="Calibri" w:hAnsiTheme="minorHAnsi"/>
          <w:color w:val="262626" w:themeColor="text1" w:themeTint="D9"/>
          <w:sz w:val="20"/>
          <w:szCs w:val="20"/>
        </w:rPr>
        <w:t>:</w:t>
      </w:r>
      <w:r w:rsidR="00CF4B61" w:rsidRPr="004E6DC9">
        <w:rPr>
          <w:rFonts w:asciiTheme="minorHAnsi" w:eastAsia="Calibri" w:hAnsiTheme="minorHAnsi"/>
          <w:color w:val="262626" w:themeColor="text1" w:themeTint="D9"/>
          <w:sz w:val="20"/>
          <w:szCs w:val="20"/>
        </w:rPr>
        <w:tab/>
      </w:r>
      <w:r w:rsidR="00532B5F" w:rsidRPr="004E6DC9">
        <w:rPr>
          <w:rFonts w:asciiTheme="minorHAnsi" w:eastAsia="Calibri" w:hAnsiTheme="minorHAnsi"/>
          <w:color w:val="262626" w:themeColor="text1" w:themeTint="D9"/>
          <w:sz w:val="20"/>
          <w:szCs w:val="20"/>
        </w:rPr>
        <w:t xml:space="preserve">Anne Gine Hestetun, </w:t>
      </w:r>
      <w:r w:rsidR="004E7086" w:rsidRPr="004E6DC9">
        <w:rPr>
          <w:rFonts w:asciiTheme="minorHAnsi" w:eastAsia="Calibri" w:hAnsiTheme="minorHAnsi"/>
          <w:color w:val="262626" w:themeColor="text1" w:themeTint="D9"/>
          <w:sz w:val="20"/>
          <w:szCs w:val="20"/>
        </w:rPr>
        <w:t xml:space="preserve">Bente Bondhus (dag 1), </w:t>
      </w:r>
      <w:r w:rsidR="0028471A" w:rsidRPr="004E6DC9">
        <w:rPr>
          <w:rFonts w:asciiTheme="minorHAnsi" w:eastAsia="Calibri" w:hAnsiTheme="minorHAnsi"/>
          <w:color w:val="262626" w:themeColor="text1" w:themeTint="D9"/>
          <w:sz w:val="20"/>
          <w:szCs w:val="20"/>
        </w:rPr>
        <w:t>Pål Kårbø</w:t>
      </w:r>
      <w:r w:rsidR="004E7086" w:rsidRPr="004E6DC9">
        <w:rPr>
          <w:rFonts w:asciiTheme="minorHAnsi" w:eastAsia="Calibri" w:hAnsiTheme="minorHAnsi"/>
          <w:color w:val="262626" w:themeColor="text1" w:themeTint="D9"/>
          <w:sz w:val="20"/>
          <w:szCs w:val="20"/>
        </w:rPr>
        <w:t xml:space="preserve"> (dag 2)</w:t>
      </w:r>
      <w:r w:rsidR="0028471A" w:rsidRPr="004E6DC9">
        <w:rPr>
          <w:rFonts w:asciiTheme="minorHAnsi" w:eastAsia="Calibri" w:hAnsiTheme="minorHAnsi"/>
          <w:color w:val="262626" w:themeColor="text1" w:themeTint="D9"/>
          <w:sz w:val="20"/>
          <w:szCs w:val="20"/>
        </w:rPr>
        <w:t>, Tore Andersen, Terje Søviknes, Rune Haugsdal,</w:t>
      </w:r>
      <w:r w:rsidR="00532B5F" w:rsidRPr="004E6DC9">
        <w:rPr>
          <w:rFonts w:asciiTheme="minorHAnsi" w:eastAsia="Calibri" w:hAnsiTheme="minorHAnsi"/>
          <w:color w:val="262626" w:themeColor="text1" w:themeTint="D9"/>
          <w:sz w:val="20"/>
          <w:szCs w:val="20"/>
        </w:rPr>
        <w:t xml:space="preserve"> </w:t>
      </w:r>
      <w:r w:rsidR="00CF4B61" w:rsidRPr="004E6DC9">
        <w:rPr>
          <w:rFonts w:asciiTheme="minorHAnsi" w:eastAsia="Calibri" w:hAnsiTheme="minorHAnsi"/>
          <w:color w:val="262626" w:themeColor="text1" w:themeTint="D9"/>
          <w:sz w:val="20"/>
          <w:szCs w:val="20"/>
        </w:rPr>
        <w:t xml:space="preserve">Jenny Følling, Åshild Kjelsnes, Alf Reidar Myrstad, </w:t>
      </w:r>
      <w:r w:rsidR="00411DBE" w:rsidRPr="004E6DC9">
        <w:rPr>
          <w:rFonts w:asciiTheme="minorHAnsi" w:eastAsia="Calibri" w:hAnsiTheme="minorHAnsi"/>
          <w:color w:val="262626" w:themeColor="text1" w:themeTint="D9"/>
          <w:sz w:val="20"/>
          <w:szCs w:val="20"/>
        </w:rPr>
        <w:t>Noralv Distad</w:t>
      </w:r>
      <w:r w:rsidR="0028471A" w:rsidRPr="004E6DC9">
        <w:rPr>
          <w:rFonts w:asciiTheme="minorHAnsi" w:eastAsia="Calibri" w:hAnsiTheme="minorHAnsi"/>
          <w:color w:val="262626" w:themeColor="text1" w:themeTint="D9"/>
          <w:sz w:val="20"/>
          <w:szCs w:val="20"/>
        </w:rPr>
        <w:t xml:space="preserve">, </w:t>
      </w:r>
      <w:r w:rsidR="00CF4B61" w:rsidRPr="004E6DC9">
        <w:rPr>
          <w:rFonts w:asciiTheme="minorHAnsi" w:eastAsia="Calibri" w:hAnsiTheme="minorHAnsi"/>
          <w:color w:val="262626" w:themeColor="text1" w:themeTint="D9"/>
          <w:sz w:val="20"/>
          <w:szCs w:val="20"/>
        </w:rPr>
        <w:t>Tore Eriksen</w:t>
      </w:r>
      <w:r w:rsidR="00F04C26" w:rsidRPr="004E6DC9">
        <w:rPr>
          <w:rFonts w:asciiTheme="minorHAnsi" w:eastAsia="Calibri" w:hAnsiTheme="minorHAnsi"/>
          <w:color w:val="262626" w:themeColor="text1" w:themeTint="D9"/>
          <w:sz w:val="20"/>
          <w:szCs w:val="20"/>
        </w:rPr>
        <w:t>,</w:t>
      </w:r>
      <w:r w:rsidR="00584136" w:rsidRPr="004E6DC9">
        <w:rPr>
          <w:rFonts w:asciiTheme="minorHAnsi" w:eastAsia="Calibri" w:hAnsiTheme="minorHAnsi"/>
          <w:color w:val="262626" w:themeColor="text1" w:themeTint="D9"/>
          <w:sz w:val="20"/>
          <w:szCs w:val="20"/>
        </w:rPr>
        <w:t xml:space="preserve"> Arne Bergsvåg (dag 1), Solveig Ege Tengesdal (dag 2)</w:t>
      </w:r>
      <w:r w:rsidR="00411DBE" w:rsidRPr="004E6DC9">
        <w:rPr>
          <w:rFonts w:asciiTheme="minorHAnsi" w:eastAsia="Calibri" w:hAnsiTheme="minorHAnsi"/>
          <w:color w:val="262626" w:themeColor="text1" w:themeTint="D9"/>
          <w:sz w:val="20"/>
          <w:szCs w:val="20"/>
        </w:rPr>
        <w:t>,</w:t>
      </w:r>
      <w:r w:rsidR="00872B7D" w:rsidRPr="004E6DC9">
        <w:rPr>
          <w:rFonts w:asciiTheme="minorHAnsi" w:eastAsia="Calibri" w:hAnsiTheme="minorHAnsi"/>
          <w:color w:val="262626" w:themeColor="text1" w:themeTint="D9"/>
          <w:sz w:val="20"/>
          <w:szCs w:val="20"/>
        </w:rPr>
        <w:t xml:space="preserve"> </w:t>
      </w:r>
      <w:r w:rsidR="00922787" w:rsidRPr="004E6DC9">
        <w:rPr>
          <w:rFonts w:asciiTheme="minorHAnsi" w:eastAsia="Calibri" w:hAnsiTheme="minorHAnsi"/>
          <w:color w:val="262626" w:themeColor="text1" w:themeTint="D9"/>
          <w:sz w:val="20"/>
          <w:szCs w:val="20"/>
        </w:rPr>
        <w:t>Marianne Chesak, Ingeborg L</w:t>
      </w:r>
      <w:r w:rsidR="00857A56" w:rsidRPr="004E6DC9">
        <w:rPr>
          <w:rFonts w:asciiTheme="minorHAnsi" w:eastAsia="Calibri" w:hAnsiTheme="minorHAnsi"/>
          <w:color w:val="262626" w:themeColor="text1" w:themeTint="D9"/>
          <w:sz w:val="20"/>
          <w:szCs w:val="20"/>
        </w:rPr>
        <w:t>ovise</w:t>
      </w:r>
      <w:r w:rsidR="00F04C26" w:rsidRPr="004E6DC9">
        <w:rPr>
          <w:rFonts w:asciiTheme="minorHAnsi" w:eastAsia="Calibri" w:hAnsiTheme="minorHAnsi"/>
          <w:color w:val="262626" w:themeColor="text1" w:themeTint="D9"/>
          <w:sz w:val="20"/>
          <w:szCs w:val="20"/>
        </w:rPr>
        <w:t xml:space="preserve"> Tyse</w:t>
      </w:r>
      <w:r w:rsidR="00411DBE" w:rsidRPr="004E6DC9">
        <w:rPr>
          <w:rFonts w:asciiTheme="minorHAnsi" w:eastAsia="Calibri" w:hAnsiTheme="minorHAnsi"/>
          <w:color w:val="262626" w:themeColor="text1" w:themeTint="D9"/>
          <w:sz w:val="20"/>
          <w:szCs w:val="20"/>
        </w:rPr>
        <w:t>,</w:t>
      </w:r>
      <w:r w:rsidR="00F04C26" w:rsidRPr="004E6DC9">
        <w:rPr>
          <w:rFonts w:asciiTheme="minorHAnsi" w:eastAsia="Calibri" w:hAnsiTheme="minorHAnsi"/>
          <w:color w:val="262626" w:themeColor="text1" w:themeTint="D9"/>
          <w:sz w:val="20"/>
          <w:szCs w:val="20"/>
        </w:rPr>
        <w:t xml:space="preserve"> Janne Johnsen, Trond Nerdal</w:t>
      </w:r>
      <w:r w:rsidR="00872B7D" w:rsidRPr="004E6DC9">
        <w:rPr>
          <w:rFonts w:asciiTheme="minorHAnsi" w:eastAsia="Calibri" w:hAnsiTheme="minorHAnsi"/>
          <w:color w:val="262626" w:themeColor="text1" w:themeTint="D9"/>
          <w:sz w:val="20"/>
          <w:szCs w:val="20"/>
        </w:rPr>
        <w:t>.</w:t>
      </w:r>
    </w:p>
    <w:p w:rsidR="00CF4B61" w:rsidRPr="004E6DC9" w:rsidRDefault="00951268" w:rsidP="006D2BB7">
      <w:pPr>
        <w:spacing w:line="276" w:lineRule="auto"/>
        <w:ind w:left="2160" w:hanging="2160"/>
        <w:rPr>
          <w:rFonts w:asciiTheme="minorHAnsi" w:eastAsia="Calibri" w:hAnsiTheme="minorHAnsi"/>
          <w:color w:val="262626" w:themeColor="text1" w:themeTint="D9"/>
          <w:sz w:val="20"/>
          <w:szCs w:val="20"/>
        </w:rPr>
      </w:pPr>
      <w:r w:rsidRPr="004E6DC9">
        <w:rPr>
          <w:rFonts w:asciiTheme="minorHAnsi" w:eastAsia="Calibri" w:hAnsiTheme="minorHAnsi"/>
          <w:color w:val="262626" w:themeColor="text1" w:themeTint="D9"/>
          <w:sz w:val="20"/>
          <w:szCs w:val="20"/>
        </w:rPr>
        <w:t>Andre til stades:</w:t>
      </w:r>
      <w:r w:rsidRPr="004E6DC9">
        <w:rPr>
          <w:rFonts w:asciiTheme="minorHAnsi" w:eastAsia="Calibri" w:hAnsiTheme="minorHAnsi"/>
          <w:color w:val="262626" w:themeColor="text1" w:themeTint="D9"/>
          <w:sz w:val="20"/>
          <w:szCs w:val="20"/>
        </w:rPr>
        <w:tab/>
      </w:r>
      <w:r w:rsidR="006D2BB7" w:rsidRPr="004E6DC9">
        <w:rPr>
          <w:rFonts w:asciiTheme="minorHAnsi" w:eastAsia="Calibri" w:hAnsiTheme="minorHAnsi"/>
          <w:color w:val="262626" w:themeColor="text1" w:themeTint="D9"/>
          <w:sz w:val="20"/>
          <w:szCs w:val="20"/>
        </w:rPr>
        <w:t xml:space="preserve">Rasmus Laupsa Rasmussen (politisk rådgjevar), </w:t>
      </w:r>
      <w:r w:rsidR="00CF00F6" w:rsidRPr="004E6DC9">
        <w:rPr>
          <w:rFonts w:asciiTheme="minorHAnsi" w:eastAsia="Calibri" w:hAnsiTheme="minorHAnsi"/>
          <w:color w:val="262626" w:themeColor="text1" w:themeTint="D9"/>
          <w:sz w:val="20"/>
          <w:szCs w:val="20"/>
        </w:rPr>
        <w:t xml:space="preserve">Atle Sandal (Karabin AS, føredrag), </w:t>
      </w:r>
      <w:r w:rsidR="00411DBE" w:rsidRPr="004E6DC9">
        <w:rPr>
          <w:rFonts w:asciiTheme="minorHAnsi" w:eastAsia="Calibri" w:hAnsiTheme="minorHAnsi"/>
          <w:color w:val="262626" w:themeColor="text1" w:themeTint="D9"/>
          <w:sz w:val="20"/>
          <w:szCs w:val="20"/>
        </w:rPr>
        <w:t xml:space="preserve">Terese Haaland (informasjon), </w:t>
      </w:r>
      <w:r w:rsidR="00316A28" w:rsidRPr="004E6DC9">
        <w:rPr>
          <w:rFonts w:asciiTheme="minorHAnsi" w:eastAsia="Calibri" w:hAnsiTheme="minorHAnsi"/>
          <w:color w:val="262626" w:themeColor="text1" w:themeTint="D9"/>
          <w:sz w:val="20"/>
          <w:szCs w:val="20"/>
        </w:rPr>
        <w:t>Kari Jøsendal</w:t>
      </w:r>
      <w:r w:rsidR="006D2BB7" w:rsidRPr="004E6DC9">
        <w:rPr>
          <w:rFonts w:asciiTheme="minorHAnsi" w:eastAsia="Calibri" w:hAnsiTheme="minorHAnsi"/>
          <w:color w:val="262626" w:themeColor="text1" w:themeTint="D9"/>
          <w:sz w:val="20"/>
          <w:szCs w:val="20"/>
        </w:rPr>
        <w:t xml:space="preserve"> (sekretær/referent)</w:t>
      </w:r>
      <w:r w:rsidR="00CF4B61" w:rsidRPr="004E6DC9">
        <w:rPr>
          <w:rFonts w:asciiTheme="minorHAnsi" w:eastAsia="Calibri" w:hAnsiTheme="minorHAnsi"/>
          <w:color w:val="262626" w:themeColor="text1" w:themeTint="D9"/>
          <w:sz w:val="20"/>
          <w:szCs w:val="20"/>
        </w:rPr>
        <w:t>, Thorbjørn Aarethun</w:t>
      </w:r>
      <w:r w:rsidR="006D2BB7" w:rsidRPr="004E6DC9">
        <w:rPr>
          <w:rFonts w:asciiTheme="minorHAnsi" w:eastAsia="Calibri" w:hAnsiTheme="minorHAnsi"/>
          <w:color w:val="262626" w:themeColor="text1" w:themeTint="D9"/>
          <w:sz w:val="20"/>
          <w:szCs w:val="20"/>
        </w:rPr>
        <w:t xml:space="preserve"> (sekretær/referent)</w:t>
      </w:r>
      <w:r w:rsidR="00CF4B61" w:rsidRPr="004E6DC9">
        <w:rPr>
          <w:rFonts w:asciiTheme="minorHAnsi" w:eastAsia="Calibri" w:hAnsiTheme="minorHAnsi"/>
          <w:color w:val="262626" w:themeColor="text1" w:themeTint="D9"/>
          <w:sz w:val="20"/>
          <w:szCs w:val="20"/>
        </w:rPr>
        <w:t>, Ole I. Gjerald</w:t>
      </w:r>
      <w:r w:rsidR="006D2BB7" w:rsidRPr="004E6DC9">
        <w:rPr>
          <w:rFonts w:asciiTheme="minorHAnsi" w:eastAsia="Calibri" w:hAnsiTheme="minorHAnsi"/>
          <w:color w:val="262626" w:themeColor="text1" w:themeTint="D9"/>
          <w:sz w:val="20"/>
          <w:szCs w:val="20"/>
        </w:rPr>
        <w:t xml:space="preserve"> (sekretær/referent).</w:t>
      </w:r>
    </w:p>
    <w:p w:rsidR="00CF4B61" w:rsidRPr="004E6DC9" w:rsidRDefault="00CF4B61" w:rsidP="00CF4B61">
      <w:pPr>
        <w:spacing w:line="240" w:lineRule="auto"/>
        <w:rPr>
          <w:color w:val="404040"/>
          <w:sz w:val="16"/>
          <w:szCs w:val="16"/>
        </w:rPr>
      </w:pPr>
      <w:r w:rsidRPr="004E6DC9">
        <w:rPr>
          <w:noProof/>
          <w:color w:val="404040"/>
          <w:sz w:val="16"/>
          <w:szCs w:val="16"/>
          <w:lang w:eastAsia="nn-NO"/>
        </w:rPr>
        <mc:AlternateContent>
          <mc:Choice Requires="wps">
            <w:drawing>
              <wp:anchor distT="0" distB="0" distL="114300" distR="114300" simplePos="0" relativeHeight="251660288" behindDoc="0" locked="0" layoutInCell="1" allowOverlap="1" wp14:anchorId="5BDEEBD3" wp14:editId="1209EB0D">
                <wp:simplePos x="0" y="0"/>
                <wp:positionH relativeFrom="column">
                  <wp:posOffset>0</wp:posOffset>
                </wp:positionH>
                <wp:positionV relativeFrom="paragraph">
                  <wp:posOffset>142875</wp:posOffset>
                </wp:positionV>
                <wp:extent cx="5760085" cy="0"/>
                <wp:effectExtent l="28575" t="28575" r="3111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8676597"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45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ir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" strokecolor="#ddd" strokeweight="4pt"/>
            </w:pict>
          </mc:Fallback>
        </mc:AlternateContent>
      </w:r>
    </w:p>
    <w:p w:rsidR="00CF4B61" w:rsidRPr="004E6DC9" w:rsidRDefault="00CF4B61" w:rsidP="00CF4B61">
      <w:pPr>
        <w:spacing w:line="240" w:lineRule="auto"/>
        <w:rPr>
          <w:color w:val="404040"/>
          <w:sz w:val="22"/>
        </w:rPr>
      </w:pPr>
    </w:p>
    <w:p w:rsidR="00CD4B93" w:rsidRPr="004E6DC9" w:rsidRDefault="00CD4B93" w:rsidP="00CF4B61">
      <w:pPr>
        <w:spacing w:line="276" w:lineRule="auto"/>
        <w:rPr>
          <w:rFonts w:asciiTheme="minorHAnsi" w:eastAsia="Calibri" w:hAnsiTheme="minorHAnsi"/>
          <w:color w:val="262626" w:themeColor="text1" w:themeTint="D9"/>
          <w:sz w:val="16"/>
          <w:szCs w:val="16"/>
        </w:rPr>
      </w:pPr>
    </w:p>
    <w:p w:rsidR="00CF4B61" w:rsidRPr="004E6DC9" w:rsidRDefault="006E2C36" w:rsidP="00B647F1">
      <w:pPr>
        <w:spacing w:after="180" w:line="240" w:lineRule="auto"/>
        <w:rPr>
          <w:rFonts w:ascii="Calibri" w:eastAsia="Calibri" w:hAnsi="Calibri"/>
          <w:b/>
          <w:color w:val="1F497D" w:themeColor="text2"/>
          <w:sz w:val="24"/>
        </w:rPr>
      </w:pPr>
      <w:r w:rsidRPr="004E6DC9">
        <w:rPr>
          <w:rFonts w:ascii="Calibri" w:eastAsia="Calibri" w:hAnsi="Calibri"/>
          <w:b/>
          <w:color w:val="1F497D" w:themeColor="text2"/>
          <w:sz w:val="24"/>
        </w:rPr>
        <w:t xml:space="preserve">1. </w:t>
      </w:r>
      <w:r w:rsidR="005F3EDD" w:rsidRPr="004E6DC9">
        <w:rPr>
          <w:rFonts w:ascii="Calibri" w:eastAsia="Calibri" w:hAnsi="Calibri"/>
          <w:b/>
          <w:color w:val="1F497D" w:themeColor="text2"/>
          <w:sz w:val="24"/>
        </w:rPr>
        <w:t>Opning</w:t>
      </w:r>
      <w:r w:rsidR="0028471A" w:rsidRPr="004E6DC9">
        <w:rPr>
          <w:rFonts w:ascii="Calibri" w:eastAsia="Calibri" w:hAnsi="Calibri"/>
          <w:b/>
          <w:color w:val="1F497D" w:themeColor="text2"/>
          <w:sz w:val="24"/>
        </w:rPr>
        <w:t xml:space="preserve"> </w:t>
      </w:r>
      <w:r w:rsidR="006D529F" w:rsidRPr="004E6DC9">
        <w:rPr>
          <w:rFonts w:ascii="Calibri" w:eastAsia="Calibri" w:hAnsi="Calibri"/>
          <w:b/>
          <w:color w:val="1F497D" w:themeColor="text2"/>
          <w:sz w:val="24"/>
        </w:rPr>
        <w:t>av møtet</w:t>
      </w:r>
      <w:r w:rsidR="00C44832" w:rsidRPr="004E6DC9">
        <w:rPr>
          <w:rFonts w:ascii="Calibri" w:eastAsia="Calibri" w:hAnsi="Calibri"/>
          <w:b/>
          <w:color w:val="1F497D" w:themeColor="text2"/>
          <w:sz w:val="24"/>
        </w:rPr>
        <w:t xml:space="preserve"> og godkjenning av møtereferat frå samlinga 27.05.2016</w:t>
      </w:r>
      <w:bookmarkStart w:id="0" w:name="_GoBack"/>
      <w:bookmarkEnd w:id="0"/>
    </w:p>
    <w:p w:rsidR="00C2562D" w:rsidRPr="004E6DC9" w:rsidRDefault="00C16F5F" w:rsidP="00B729AA">
      <w:pPr>
        <w:pStyle w:val="Listeavsnitt"/>
        <w:numPr>
          <w:ilvl w:val="0"/>
          <w:numId w:val="2"/>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Fylkesor</w:t>
      </w:r>
      <w:r w:rsidR="00733DF8" w:rsidRPr="004E6DC9">
        <w:rPr>
          <w:rFonts w:asciiTheme="minorHAnsi" w:hAnsiTheme="minorHAnsi"/>
          <w:color w:val="262626" w:themeColor="text1" w:themeTint="D9"/>
          <w:sz w:val="21"/>
          <w:szCs w:val="21"/>
          <w:lang w:val="nn-NO"/>
        </w:rPr>
        <w:t xml:space="preserve">dførar </w:t>
      </w:r>
      <w:r w:rsidR="009D50DD" w:rsidRPr="004E6DC9">
        <w:rPr>
          <w:rFonts w:asciiTheme="minorHAnsi" w:hAnsiTheme="minorHAnsi"/>
          <w:color w:val="262626" w:themeColor="text1" w:themeTint="D9"/>
          <w:sz w:val="21"/>
          <w:szCs w:val="21"/>
          <w:lang w:val="nn-NO"/>
        </w:rPr>
        <w:t xml:space="preserve">Anne </w:t>
      </w:r>
      <w:r w:rsidR="00A2587A" w:rsidRPr="004E6DC9">
        <w:rPr>
          <w:rFonts w:asciiTheme="minorHAnsi" w:hAnsiTheme="minorHAnsi"/>
          <w:color w:val="262626" w:themeColor="text1" w:themeTint="D9"/>
          <w:sz w:val="21"/>
          <w:szCs w:val="21"/>
          <w:lang w:val="nn-NO"/>
        </w:rPr>
        <w:t xml:space="preserve">Gine Hestetun </w:t>
      </w:r>
      <w:r w:rsidR="00733DF8" w:rsidRPr="004E6DC9">
        <w:rPr>
          <w:rFonts w:asciiTheme="minorHAnsi" w:hAnsiTheme="minorHAnsi"/>
          <w:color w:val="262626" w:themeColor="text1" w:themeTint="D9"/>
          <w:sz w:val="21"/>
          <w:szCs w:val="21"/>
          <w:lang w:val="nn-NO"/>
        </w:rPr>
        <w:t>opna møtet</w:t>
      </w:r>
      <w:r w:rsidR="00C44832" w:rsidRPr="004E6DC9">
        <w:rPr>
          <w:rFonts w:asciiTheme="minorHAnsi" w:hAnsiTheme="minorHAnsi"/>
          <w:color w:val="262626" w:themeColor="text1" w:themeTint="D9"/>
          <w:sz w:val="21"/>
          <w:szCs w:val="21"/>
          <w:lang w:val="nn-NO"/>
        </w:rPr>
        <w:t xml:space="preserve">. </w:t>
      </w:r>
    </w:p>
    <w:p w:rsidR="00C2562D" w:rsidRPr="004E6DC9" w:rsidRDefault="00C44832" w:rsidP="00B729AA">
      <w:pPr>
        <w:pStyle w:val="Listeavsnitt"/>
        <w:numPr>
          <w:ilvl w:val="0"/>
          <w:numId w:val="2"/>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Møteleiar for dag 1, fylkesrådmann Trond Nerdal</w:t>
      </w:r>
      <w:r w:rsidR="00733DF8" w:rsidRPr="004E6DC9">
        <w:rPr>
          <w:rFonts w:asciiTheme="minorHAnsi" w:hAnsiTheme="minorHAnsi"/>
          <w:color w:val="262626" w:themeColor="text1" w:themeTint="D9"/>
          <w:sz w:val="21"/>
          <w:szCs w:val="21"/>
          <w:lang w:val="nn-NO"/>
        </w:rPr>
        <w:t xml:space="preserve">, </w:t>
      </w:r>
      <w:r w:rsidRPr="004E6DC9">
        <w:rPr>
          <w:rFonts w:asciiTheme="minorHAnsi" w:hAnsiTheme="minorHAnsi"/>
          <w:color w:val="262626" w:themeColor="text1" w:themeTint="D9"/>
          <w:sz w:val="21"/>
          <w:szCs w:val="21"/>
          <w:lang w:val="nn-NO"/>
        </w:rPr>
        <w:t>gjekk kort i gjennom møtereferatet frå samlinga på Garder kurs- og konferansesenter</w:t>
      </w:r>
      <w:r w:rsidR="00C37139" w:rsidRPr="004E6DC9">
        <w:rPr>
          <w:rFonts w:asciiTheme="minorHAnsi" w:hAnsiTheme="minorHAnsi"/>
          <w:color w:val="262626" w:themeColor="text1" w:themeTint="D9"/>
          <w:sz w:val="21"/>
          <w:szCs w:val="21"/>
          <w:lang w:val="nn-NO"/>
        </w:rPr>
        <w:t xml:space="preserve"> 27.05.16</w:t>
      </w:r>
      <w:r w:rsidRPr="004E6DC9">
        <w:rPr>
          <w:rFonts w:asciiTheme="minorHAnsi" w:hAnsiTheme="minorHAnsi"/>
          <w:color w:val="262626" w:themeColor="text1" w:themeTint="D9"/>
          <w:sz w:val="21"/>
          <w:szCs w:val="21"/>
          <w:lang w:val="nn-NO"/>
        </w:rPr>
        <w:t xml:space="preserve">. </w:t>
      </w:r>
      <w:r w:rsidR="00B647F1" w:rsidRPr="004E6DC9">
        <w:rPr>
          <w:rFonts w:asciiTheme="minorHAnsi" w:hAnsiTheme="minorHAnsi"/>
          <w:color w:val="262626" w:themeColor="text1" w:themeTint="D9"/>
          <w:sz w:val="21"/>
          <w:szCs w:val="21"/>
          <w:lang w:val="nn-NO"/>
        </w:rPr>
        <w:t xml:space="preserve">Referatet </w:t>
      </w:r>
      <w:r w:rsidRPr="004E6DC9">
        <w:rPr>
          <w:rFonts w:asciiTheme="minorHAnsi" w:hAnsiTheme="minorHAnsi"/>
          <w:color w:val="262626" w:themeColor="text1" w:themeTint="D9"/>
          <w:sz w:val="21"/>
          <w:szCs w:val="21"/>
          <w:lang w:val="nn-NO"/>
        </w:rPr>
        <w:t>vart godkjent</w:t>
      </w:r>
      <w:r w:rsidR="00B647F1" w:rsidRPr="004E6DC9">
        <w:rPr>
          <w:rFonts w:asciiTheme="minorHAnsi" w:hAnsiTheme="minorHAnsi"/>
          <w:color w:val="262626" w:themeColor="text1" w:themeTint="D9"/>
          <w:sz w:val="21"/>
          <w:szCs w:val="21"/>
          <w:lang w:val="nn-NO"/>
        </w:rPr>
        <w:t xml:space="preserve"> utan merknader</w:t>
      </w:r>
      <w:r w:rsidRPr="004E6DC9">
        <w:rPr>
          <w:rFonts w:asciiTheme="minorHAnsi" w:hAnsiTheme="minorHAnsi"/>
          <w:color w:val="262626" w:themeColor="text1" w:themeTint="D9"/>
          <w:sz w:val="21"/>
          <w:szCs w:val="21"/>
          <w:lang w:val="nn-NO"/>
        </w:rPr>
        <w:t xml:space="preserve">. </w:t>
      </w:r>
    </w:p>
    <w:p w:rsidR="0080473E" w:rsidRPr="004E6DC9" w:rsidRDefault="00C44832" w:rsidP="00B729AA">
      <w:pPr>
        <w:pStyle w:val="Listeavsnitt"/>
        <w:numPr>
          <w:ilvl w:val="0"/>
          <w:numId w:val="2"/>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Fylkesordførarane innleidde kort om f</w:t>
      </w:r>
      <w:r w:rsidR="0080473E" w:rsidRPr="004E6DC9">
        <w:rPr>
          <w:rFonts w:asciiTheme="minorHAnsi" w:hAnsiTheme="minorHAnsi"/>
          <w:color w:val="262626" w:themeColor="text1" w:themeTint="D9"/>
          <w:sz w:val="21"/>
          <w:szCs w:val="21"/>
          <w:lang w:val="nn-NO"/>
        </w:rPr>
        <w:t>ylkes</w:t>
      </w:r>
      <w:r w:rsidRPr="004E6DC9">
        <w:rPr>
          <w:rFonts w:asciiTheme="minorHAnsi" w:hAnsiTheme="minorHAnsi"/>
          <w:color w:val="262626" w:themeColor="text1" w:themeTint="D9"/>
          <w:sz w:val="21"/>
          <w:szCs w:val="21"/>
          <w:lang w:val="nn-NO"/>
        </w:rPr>
        <w:t xml:space="preserve">tinga sine vedtak knytt til </w:t>
      </w:r>
      <w:r w:rsidR="0080473E" w:rsidRPr="004E6DC9">
        <w:rPr>
          <w:rFonts w:asciiTheme="minorHAnsi" w:hAnsiTheme="minorHAnsi"/>
          <w:color w:val="262626" w:themeColor="text1" w:themeTint="D9"/>
          <w:sz w:val="21"/>
          <w:szCs w:val="21"/>
          <w:lang w:val="nn-NO"/>
        </w:rPr>
        <w:t>regionreforma i juni 2016</w:t>
      </w:r>
      <w:r w:rsidR="00C2562D" w:rsidRPr="004E6DC9">
        <w:rPr>
          <w:rFonts w:asciiTheme="minorHAnsi" w:hAnsiTheme="minorHAnsi"/>
          <w:color w:val="262626" w:themeColor="text1" w:themeTint="D9"/>
          <w:sz w:val="21"/>
          <w:szCs w:val="21"/>
          <w:lang w:val="nn-NO"/>
        </w:rPr>
        <w:t>.</w:t>
      </w:r>
      <w:r w:rsidR="00B647F1" w:rsidRPr="004E6DC9">
        <w:rPr>
          <w:rFonts w:asciiTheme="minorHAnsi" w:hAnsiTheme="minorHAnsi"/>
          <w:color w:val="262626" w:themeColor="text1" w:themeTint="D9"/>
          <w:sz w:val="21"/>
          <w:szCs w:val="21"/>
          <w:lang w:val="nn-NO"/>
        </w:rPr>
        <w:t xml:space="preserve"> Alle fylkestinga godkjende dei førebelse innhaldspunkta i intensjonsplanen som det no vert forhandla om.</w:t>
      </w:r>
    </w:p>
    <w:p w:rsidR="00A2587A" w:rsidRPr="004E6DC9" w:rsidRDefault="00A2587A" w:rsidP="00A2587A">
      <w:pPr>
        <w:spacing w:line="276" w:lineRule="auto"/>
        <w:rPr>
          <w:rFonts w:asciiTheme="minorHAnsi" w:eastAsia="Calibri" w:hAnsiTheme="minorHAnsi"/>
          <w:color w:val="262626" w:themeColor="text1" w:themeTint="D9"/>
          <w:sz w:val="21"/>
          <w:szCs w:val="21"/>
        </w:rPr>
      </w:pPr>
    </w:p>
    <w:p w:rsidR="00C44832" w:rsidRPr="004E6DC9" w:rsidRDefault="00C2562D" w:rsidP="00B647F1">
      <w:pPr>
        <w:spacing w:after="180" w:line="240" w:lineRule="auto"/>
        <w:rPr>
          <w:rFonts w:ascii="Calibri" w:eastAsia="Calibri" w:hAnsi="Calibri"/>
          <w:b/>
          <w:color w:val="1F497D" w:themeColor="text2"/>
          <w:sz w:val="24"/>
        </w:rPr>
      </w:pPr>
      <w:r w:rsidRPr="004E6DC9">
        <w:rPr>
          <w:rFonts w:ascii="Calibri" w:eastAsia="Calibri" w:hAnsi="Calibri"/>
          <w:b/>
          <w:color w:val="1F497D" w:themeColor="text2"/>
          <w:sz w:val="24"/>
        </w:rPr>
        <w:t>2</w:t>
      </w:r>
      <w:r w:rsidR="00C44832" w:rsidRPr="004E6DC9">
        <w:rPr>
          <w:rFonts w:ascii="Calibri" w:eastAsia="Calibri" w:hAnsi="Calibri"/>
          <w:b/>
          <w:color w:val="1F497D" w:themeColor="text2"/>
          <w:sz w:val="24"/>
        </w:rPr>
        <w:t xml:space="preserve">. </w:t>
      </w:r>
      <w:r w:rsidRPr="004E6DC9">
        <w:rPr>
          <w:rFonts w:ascii="Calibri" w:eastAsia="Calibri" w:hAnsi="Calibri"/>
          <w:b/>
          <w:color w:val="1F497D" w:themeColor="text2"/>
          <w:sz w:val="24"/>
        </w:rPr>
        <w:t>Mål for etablering av Vestlandsregionen</w:t>
      </w:r>
    </w:p>
    <w:p w:rsidR="0080519E" w:rsidRPr="004E6DC9" w:rsidRDefault="0080519E" w:rsidP="003C0C59">
      <w:pPr>
        <w:spacing w:after="120" w:line="276" w:lineRule="auto"/>
        <w:rPr>
          <w:rFonts w:asciiTheme="minorHAnsi" w:eastAsia="Calibri" w:hAnsiTheme="minorHAnsi"/>
          <w:color w:val="262626" w:themeColor="text1" w:themeTint="D9"/>
          <w:sz w:val="21"/>
          <w:szCs w:val="21"/>
        </w:rPr>
      </w:pPr>
      <w:r w:rsidRPr="004E6DC9">
        <w:rPr>
          <w:rFonts w:asciiTheme="minorHAnsi" w:eastAsia="Calibri" w:hAnsiTheme="minorHAnsi"/>
          <w:color w:val="262626" w:themeColor="text1" w:themeTint="D9"/>
          <w:sz w:val="21"/>
          <w:szCs w:val="21"/>
        </w:rPr>
        <w:t xml:space="preserve">Det var i drøftingane omkring </w:t>
      </w:r>
      <w:r w:rsidRPr="004E6DC9">
        <w:rPr>
          <w:rFonts w:asciiTheme="minorHAnsi" w:eastAsia="Calibri" w:hAnsiTheme="minorHAnsi"/>
          <w:color w:val="262626" w:themeColor="text1" w:themeTint="D9"/>
          <w:sz w:val="21"/>
          <w:szCs w:val="21"/>
          <w:u w:val="single"/>
        </w:rPr>
        <w:t>kap. 2</w:t>
      </w:r>
      <w:r w:rsidRPr="004E6DC9">
        <w:rPr>
          <w:rFonts w:asciiTheme="minorHAnsi" w:eastAsia="Calibri" w:hAnsiTheme="minorHAnsi"/>
          <w:color w:val="262626" w:themeColor="text1" w:themeTint="D9"/>
          <w:sz w:val="21"/>
          <w:szCs w:val="21"/>
        </w:rPr>
        <w:t xml:space="preserve"> i intensjonsplanen semje om følgjande hovudelement:</w:t>
      </w:r>
    </w:p>
    <w:p w:rsidR="00EE2B8D" w:rsidRPr="004E6DC9" w:rsidRDefault="003C0C59" w:rsidP="00B729AA">
      <w:pPr>
        <w:pStyle w:val="Listeavsnitt"/>
        <w:numPr>
          <w:ilvl w:val="0"/>
          <w:numId w:val="3"/>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 xml:space="preserve">Overordna mål: </w:t>
      </w:r>
      <w:r w:rsidR="00C44832" w:rsidRPr="004E6DC9">
        <w:rPr>
          <w:rFonts w:asciiTheme="minorHAnsi" w:hAnsiTheme="minorHAnsi"/>
          <w:color w:val="262626" w:themeColor="text1" w:themeTint="D9"/>
          <w:sz w:val="21"/>
          <w:szCs w:val="21"/>
          <w:lang w:val="nn-NO"/>
        </w:rPr>
        <w:t>Etablere e</w:t>
      </w:r>
      <w:r w:rsidRPr="004E6DC9">
        <w:rPr>
          <w:rFonts w:asciiTheme="minorHAnsi" w:hAnsiTheme="minorHAnsi"/>
          <w:color w:val="262626" w:themeColor="text1" w:themeTint="D9"/>
          <w:sz w:val="21"/>
          <w:szCs w:val="21"/>
          <w:lang w:val="nn-NO"/>
        </w:rPr>
        <w:t>in ny</w:t>
      </w:r>
      <w:r w:rsidR="00C44832" w:rsidRPr="004E6DC9">
        <w:rPr>
          <w:rFonts w:asciiTheme="minorHAnsi" w:hAnsiTheme="minorHAnsi"/>
          <w:color w:val="262626" w:themeColor="text1" w:themeTint="D9"/>
          <w:sz w:val="21"/>
          <w:szCs w:val="21"/>
          <w:lang w:val="nn-NO"/>
        </w:rPr>
        <w:t xml:space="preserve"> sterk</w:t>
      </w:r>
      <w:r w:rsidRPr="004E6DC9">
        <w:rPr>
          <w:rFonts w:asciiTheme="minorHAnsi" w:hAnsiTheme="minorHAnsi"/>
          <w:color w:val="262626" w:themeColor="text1" w:themeTint="D9"/>
          <w:sz w:val="21"/>
          <w:szCs w:val="21"/>
          <w:lang w:val="nn-NO"/>
        </w:rPr>
        <w:t>, kompetent</w:t>
      </w:r>
      <w:r w:rsidR="00C44832" w:rsidRPr="004E6DC9">
        <w:rPr>
          <w:rFonts w:asciiTheme="minorHAnsi" w:hAnsiTheme="minorHAnsi"/>
          <w:color w:val="262626" w:themeColor="text1" w:themeTint="D9"/>
          <w:sz w:val="21"/>
          <w:szCs w:val="21"/>
          <w:lang w:val="nn-NO"/>
        </w:rPr>
        <w:t xml:space="preserve"> og attraktiv </w:t>
      </w:r>
      <w:r w:rsidRPr="004E6DC9">
        <w:rPr>
          <w:rFonts w:asciiTheme="minorHAnsi" w:hAnsiTheme="minorHAnsi"/>
          <w:color w:val="262626" w:themeColor="text1" w:themeTint="D9"/>
          <w:sz w:val="21"/>
          <w:szCs w:val="21"/>
          <w:lang w:val="nn-NO"/>
        </w:rPr>
        <w:t>Vestlandsregion under folkevald styring. Vestlandsregionen skal vere ei tydeleg motvekt til (auka) statleg styring.</w:t>
      </w:r>
    </w:p>
    <w:p w:rsidR="00670997" w:rsidRPr="004E6DC9" w:rsidRDefault="003C0C59" w:rsidP="00B729AA">
      <w:pPr>
        <w:pStyle w:val="Listeavsnitt"/>
        <w:numPr>
          <w:ilvl w:val="0"/>
          <w:numId w:val="3"/>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 xml:space="preserve">Hovudmål 1: </w:t>
      </w:r>
      <w:r w:rsidR="00EE2B8D" w:rsidRPr="004E6DC9">
        <w:rPr>
          <w:rFonts w:asciiTheme="minorHAnsi" w:hAnsiTheme="minorHAnsi"/>
          <w:color w:val="262626" w:themeColor="text1" w:themeTint="D9"/>
          <w:sz w:val="21"/>
          <w:szCs w:val="21"/>
          <w:lang w:val="nn-NO"/>
        </w:rPr>
        <w:t xml:space="preserve">Vestlandsregionen skal, innanfor dei strukturane som vert valde, sikre ei mest muleg effektiv forvaltning av dei samla ressursane på Vestlandet, der kompetansen og ressursane i heile regionen vert nytta. </w:t>
      </w:r>
      <w:r w:rsidRPr="004E6DC9">
        <w:rPr>
          <w:rFonts w:asciiTheme="minorHAnsi" w:hAnsiTheme="minorHAnsi"/>
          <w:color w:val="262626" w:themeColor="text1" w:themeTint="D9"/>
          <w:sz w:val="21"/>
          <w:szCs w:val="21"/>
          <w:lang w:val="nn-NO"/>
        </w:rPr>
        <w:t>Vi stryk</w:t>
      </w:r>
      <w:r w:rsidR="00EE2B8D" w:rsidRPr="004E6DC9">
        <w:rPr>
          <w:rFonts w:asciiTheme="minorHAnsi" w:hAnsiTheme="minorHAnsi"/>
          <w:color w:val="262626" w:themeColor="text1" w:themeTint="D9"/>
          <w:sz w:val="21"/>
          <w:szCs w:val="21"/>
          <w:lang w:val="nn-NO"/>
        </w:rPr>
        <w:t xml:space="preserve"> formuleringa</w:t>
      </w:r>
      <w:r w:rsidRPr="004E6DC9">
        <w:rPr>
          <w:rFonts w:asciiTheme="minorHAnsi" w:hAnsiTheme="minorHAnsi"/>
          <w:color w:val="262626" w:themeColor="text1" w:themeTint="D9"/>
          <w:sz w:val="21"/>
          <w:szCs w:val="21"/>
          <w:lang w:val="nn-NO"/>
        </w:rPr>
        <w:t xml:space="preserve"> «…og lettadministrert forvaltning.»</w:t>
      </w:r>
    </w:p>
    <w:p w:rsidR="00670997" w:rsidRPr="004E6DC9" w:rsidRDefault="003C0C59" w:rsidP="00B729AA">
      <w:pPr>
        <w:pStyle w:val="Listeavsnitt"/>
        <w:numPr>
          <w:ilvl w:val="0"/>
          <w:numId w:val="3"/>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 xml:space="preserve">Hovudmål 2: </w:t>
      </w:r>
      <w:r w:rsidR="00670997" w:rsidRPr="004E6DC9">
        <w:rPr>
          <w:rFonts w:asciiTheme="minorHAnsi" w:hAnsiTheme="minorHAnsi"/>
          <w:color w:val="262626" w:themeColor="text1" w:themeTint="D9"/>
          <w:sz w:val="21"/>
          <w:szCs w:val="21"/>
          <w:lang w:val="nn-NO"/>
        </w:rPr>
        <w:t>Vestlandsregionen skal vidareutvikle og sikre kvalitet i dei regionale tenestene til innbyggjarane, organisasjonane og næringslivet på heile Vestlandet.</w:t>
      </w:r>
    </w:p>
    <w:p w:rsidR="00B729AA" w:rsidRPr="004E6DC9" w:rsidRDefault="003C0C59" w:rsidP="00B729AA">
      <w:pPr>
        <w:pStyle w:val="Listeavsnitt"/>
        <w:numPr>
          <w:ilvl w:val="0"/>
          <w:numId w:val="13"/>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Hovu</w:t>
      </w:r>
      <w:r w:rsidR="00C44832" w:rsidRPr="004E6DC9">
        <w:rPr>
          <w:rFonts w:asciiTheme="minorHAnsi" w:hAnsiTheme="minorHAnsi"/>
          <w:color w:val="262626" w:themeColor="text1" w:themeTint="D9"/>
          <w:sz w:val="21"/>
          <w:szCs w:val="21"/>
          <w:lang w:val="nn-NO"/>
        </w:rPr>
        <w:t>dmål 3</w:t>
      </w:r>
      <w:r w:rsidRPr="004E6DC9">
        <w:rPr>
          <w:rFonts w:asciiTheme="minorHAnsi" w:hAnsiTheme="minorHAnsi"/>
          <w:color w:val="262626" w:themeColor="text1" w:themeTint="D9"/>
          <w:sz w:val="21"/>
          <w:szCs w:val="21"/>
          <w:lang w:val="nn-NO"/>
        </w:rPr>
        <w:t>:</w:t>
      </w:r>
      <w:r w:rsidR="00C44832" w:rsidRPr="004E6DC9">
        <w:rPr>
          <w:rFonts w:asciiTheme="minorHAnsi" w:hAnsiTheme="minorHAnsi"/>
          <w:color w:val="262626" w:themeColor="text1" w:themeTint="D9"/>
          <w:sz w:val="21"/>
          <w:szCs w:val="21"/>
          <w:lang w:val="nn-NO"/>
        </w:rPr>
        <w:t xml:space="preserve"> Demokratisk me</w:t>
      </w:r>
      <w:r w:rsidRPr="004E6DC9">
        <w:rPr>
          <w:rFonts w:asciiTheme="minorHAnsi" w:hAnsiTheme="minorHAnsi"/>
          <w:color w:val="262626" w:themeColor="text1" w:themeTint="D9"/>
          <w:sz w:val="21"/>
          <w:szCs w:val="21"/>
          <w:lang w:val="nn-NO"/>
        </w:rPr>
        <w:t>i</w:t>
      </w:r>
      <w:r w:rsidR="00C44832" w:rsidRPr="004E6DC9">
        <w:rPr>
          <w:rFonts w:asciiTheme="minorHAnsi" w:hAnsiTheme="minorHAnsi"/>
          <w:color w:val="262626" w:themeColor="text1" w:themeTint="D9"/>
          <w:sz w:val="21"/>
          <w:szCs w:val="21"/>
          <w:lang w:val="nn-NO"/>
        </w:rPr>
        <w:t>rverdi</w:t>
      </w:r>
      <w:r w:rsidRPr="004E6DC9">
        <w:rPr>
          <w:rFonts w:asciiTheme="minorHAnsi" w:hAnsiTheme="minorHAnsi"/>
          <w:color w:val="262626" w:themeColor="text1" w:themeTint="D9"/>
          <w:sz w:val="21"/>
          <w:szCs w:val="21"/>
          <w:lang w:val="nn-NO"/>
        </w:rPr>
        <w:t xml:space="preserve">: </w:t>
      </w:r>
      <w:r w:rsidR="00225A3F" w:rsidRPr="004E6DC9">
        <w:rPr>
          <w:rFonts w:asciiTheme="minorHAnsi" w:hAnsiTheme="minorHAnsi"/>
          <w:color w:val="262626" w:themeColor="text1" w:themeTint="D9"/>
          <w:sz w:val="21"/>
          <w:szCs w:val="21"/>
          <w:lang w:val="nn-NO"/>
        </w:rPr>
        <w:t>Meirverdien ved færre</w:t>
      </w:r>
      <w:r w:rsidRPr="004E6DC9">
        <w:rPr>
          <w:rFonts w:asciiTheme="minorHAnsi" w:hAnsiTheme="minorHAnsi"/>
          <w:color w:val="262626" w:themeColor="text1" w:themeTint="D9"/>
          <w:sz w:val="21"/>
          <w:szCs w:val="21"/>
          <w:lang w:val="nn-NO"/>
        </w:rPr>
        <w:t xml:space="preserve"> fylkes</w:t>
      </w:r>
      <w:r w:rsidR="00225A3F" w:rsidRPr="004E6DC9">
        <w:rPr>
          <w:rFonts w:asciiTheme="minorHAnsi" w:hAnsiTheme="minorHAnsi"/>
          <w:color w:val="262626" w:themeColor="text1" w:themeTint="D9"/>
          <w:sz w:val="21"/>
          <w:szCs w:val="21"/>
          <w:lang w:val="nn-NO"/>
        </w:rPr>
        <w:t>-/region</w:t>
      </w:r>
      <w:r w:rsidRPr="004E6DC9">
        <w:rPr>
          <w:rFonts w:asciiTheme="minorHAnsi" w:hAnsiTheme="minorHAnsi"/>
          <w:color w:val="262626" w:themeColor="text1" w:themeTint="D9"/>
          <w:sz w:val="21"/>
          <w:szCs w:val="21"/>
          <w:lang w:val="nn-NO"/>
        </w:rPr>
        <w:t>ting</w:t>
      </w:r>
      <w:r w:rsidR="00225A3F" w:rsidRPr="004E6DC9">
        <w:rPr>
          <w:rFonts w:asciiTheme="minorHAnsi" w:hAnsiTheme="minorHAnsi"/>
          <w:color w:val="262626" w:themeColor="text1" w:themeTint="D9"/>
          <w:sz w:val="21"/>
          <w:szCs w:val="21"/>
          <w:lang w:val="nn-NO"/>
        </w:rPr>
        <w:t>medlemer vart drøfta. Målet bør</w:t>
      </w:r>
      <w:r w:rsidRPr="004E6DC9">
        <w:rPr>
          <w:rFonts w:asciiTheme="minorHAnsi" w:hAnsiTheme="minorHAnsi"/>
          <w:color w:val="262626" w:themeColor="text1" w:themeTint="D9"/>
          <w:sz w:val="21"/>
          <w:szCs w:val="21"/>
          <w:lang w:val="nn-NO"/>
        </w:rPr>
        <w:t xml:space="preserve"> </w:t>
      </w:r>
      <w:r w:rsidR="00225A3F" w:rsidRPr="004E6DC9">
        <w:rPr>
          <w:rFonts w:asciiTheme="minorHAnsi" w:hAnsiTheme="minorHAnsi"/>
          <w:color w:val="262626" w:themeColor="text1" w:themeTint="D9"/>
          <w:sz w:val="21"/>
          <w:szCs w:val="21"/>
          <w:lang w:val="nn-NO"/>
        </w:rPr>
        <w:t>endre overskrift til</w:t>
      </w:r>
      <w:r w:rsidRPr="004E6DC9">
        <w:rPr>
          <w:rFonts w:asciiTheme="minorHAnsi" w:hAnsiTheme="minorHAnsi"/>
          <w:color w:val="262626" w:themeColor="text1" w:themeTint="D9"/>
          <w:sz w:val="21"/>
          <w:szCs w:val="21"/>
          <w:lang w:val="nn-NO"/>
        </w:rPr>
        <w:t xml:space="preserve">: </w:t>
      </w:r>
      <w:r w:rsidR="00C44832" w:rsidRPr="004E6DC9">
        <w:rPr>
          <w:rFonts w:asciiTheme="minorHAnsi" w:hAnsiTheme="minorHAnsi"/>
          <w:color w:val="262626" w:themeColor="text1" w:themeTint="D9"/>
          <w:sz w:val="21"/>
          <w:szCs w:val="21"/>
          <w:lang w:val="nn-NO"/>
        </w:rPr>
        <w:t>«Me</w:t>
      </w:r>
      <w:r w:rsidRPr="004E6DC9">
        <w:rPr>
          <w:rFonts w:asciiTheme="minorHAnsi" w:hAnsiTheme="minorHAnsi"/>
          <w:color w:val="262626" w:themeColor="text1" w:themeTint="D9"/>
          <w:sz w:val="21"/>
          <w:szCs w:val="21"/>
          <w:lang w:val="nn-NO"/>
        </w:rPr>
        <w:t>i</w:t>
      </w:r>
      <w:r w:rsidR="00C44832" w:rsidRPr="004E6DC9">
        <w:rPr>
          <w:rFonts w:asciiTheme="minorHAnsi" w:hAnsiTheme="minorHAnsi"/>
          <w:color w:val="262626" w:themeColor="text1" w:themeTint="D9"/>
          <w:sz w:val="21"/>
          <w:szCs w:val="21"/>
          <w:lang w:val="nn-NO"/>
        </w:rPr>
        <w:t xml:space="preserve">r makt til </w:t>
      </w:r>
      <w:r w:rsidR="00225A3F" w:rsidRPr="004E6DC9">
        <w:rPr>
          <w:rFonts w:asciiTheme="minorHAnsi" w:hAnsiTheme="minorHAnsi"/>
          <w:color w:val="262626" w:themeColor="text1" w:themeTint="D9"/>
          <w:sz w:val="21"/>
          <w:szCs w:val="21"/>
          <w:lang w:val="nn-NO"/>
        </w:rPr>
        <w:t xml:space="preserve">folkevalde </w:t>
      </w:r>
      <w:r w:rsidR="00C44832" w:rsidRPr="004E6DC9">
        <w:rPr>
          <w:rFonts w:asciiTheme="minorHAnsi" w:hAnsiTheme="minorHAnsi"/>
          <w:color w:val="262626" w:themeColor="text1" w:themeTint="D9"/>
          <w:sz w:val="21"/>
          <w:szCs w:val="21"/>
          <w:lang w:val="nn-NO"/>
        </w:rPr>
        <w:t>region</w:t>
      </w:r>
      <w:r w:rsidR="00225A3F" w:rsidRPr="004E6DC9">
        <w:rPr>
          <w:rFonts w:asciiTheme="minorHAnsi" w:hAnsiTheme="minorHAnsi"/>
          <w:color w:val="262626" w:themeColor="text1" w:themeTint="D9"/>
          <w:sz w:val="21"/>
          <w:szCs w:val="21"/>
          <w:lang w:val="nn-NO"/>
        </w:rPr>
        <w:t>ar».</w:t>
      </w:r>
      <w:r w:rsidR="00B729AA" w:rsidRPr="004E6DC9">
        <w:rPr>
          <w:rFonts w:asciiTheme="minorHAnsi" w:hAnsiTheme="minorHAnsi"/>
          <w:color w:val="262626" w:themeColor="text1" w:themeTint="D9"/>
          <w:sz w:val="21"/>
          <w:szCs w:val="21"/>
          <w:lang w:val="nn-NO"/>
        </w:rPr>
        <w:t xml:space="preserve"> I drøftingane om framtidige mål med å etablere ein Vestlandsregion vart det peikt på at vi tydeleg bør framheve at regionnivået bør behalde dagens fylkeskommunale oppgåver og at vi samtidig må få overført nye, viktige samfunnsoppgåver dersom ein Vestlandsregion skal gje demokratisk meirverdi.</w:t>
      </w:r>
    </w:p>
    <w:p w:rsidR="00C44832" w:rsidRPr="004E6DC9" w:rsidRDefault="003C0C59" w:rsidP="00B729AA">
      <w:pPr>
        <w:pStyle w:val="Listeavsnitt"/>
        <w:numPr>
          <w:ilvl w:val="0"/>
          <w:numId w:val="3"/>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Hovu</w:t>
      </w:r>
      <w:r w:rsidR="00C44832" w:rsidRPr="004E6DC9">
        <w:rPr>
          <w:rFonts w:asciiTheme="minorHAnsi" w:hAnsiTheme="minorHAnsi"/>
          <w:color w:val="262626" w:themeColor="text1" w:themeTint="D9"/>
          <w:sz w:val="21"/>
          <w:szCs w:val="21"/>
          <w:lang w:val="nn-NO"/>
        </w:rPr>
        <w:t xml:space="preserve">dmål 4: </w:t>
      </w:r>
      <w:r w:rsidRPr="004E6DC9">
        <w:rPr>
          <w:rFonts w:asciiTheme="minorHAnsi" w:hAnsiTheme="minorHAnsi"/>
          <w:color w:val="262626" w:themeColor="text1" w:themeTint="D9"/>
          <w:sz w:val="21"/>
          <w:szCs w:val="21"/>
          <w:lang w:val="nn-NO"/>
        </w:rPr>
        <w:t>Eventuelt f</w:t>
      </w:r>
      <w:r w:rsidR="00C44832" w:rsidRPr="004E6DC9">
        <w:rPr>
          <w:rFonts w:asciiTheme="minorHAnsi" w:hAnsiTheme="minorHAnsi"/>
          <w:color w:val="262626" w:themeColor="text1" w:themeTint="D9"/>
          <w:sz w:val="21"/>
          <w:szCs w:val="21"/>
          <w:lang w:val="nn-NO"/>
        </w:rPr>
        <w:t>å inn</w:t>
      </w:r>
      <w:r w:rsidR="00670997" w:rsidRPr="004E6DC9">
        <w:rPr>
          <w:rFonts w:asciiTheme="minorHAnsi" w:hAnsiTheme="minorHAnsi"/>
          <w:color w:val="262626" w:themeColor="text1" w:themeTint="D9"/>
          <w:sz w:val="21"/>
          <w:szCs w:val="21"/>
          <w:lang w:val="nn-NO"/>
        </w:rPr>
        <w:t xml:space="preserve"> omgrepet</w:t>
      </w:r>
      <w:r w:rsidR="00C44832" w:rsidRPr="004E6DC9">
        <w:rPr>
          <w:rFonts w:asciiTheme="minorHAnsi" w:hAnsiTheme="minorHAnsi"/>
          <w:color w:val="262626" w:themeColor="text1" w:themeTint="D9"/>
          <w:sz w:val="21"/>
          <w:szCs w:val="21"/>
          <w:lang w:val="nn-NO"/>
        </w:rPr>
        <w:t xml:space="preserve"> </w:t>
      </w:r>
      <w:r w:rsidR="00C44832" w:rsidRPr="004E6DC9">
        <w:rPr>
          <w:rFonts w:asciiTheme="minorHAnsi" w:hAnsiTheme="minorHAnsi"/>
          <w:i/>
          <w:color w:val="262626" w:themeColor="text1" w:themeTint="D9"/>
          <w:sz w:val="21"/>
          <w:szCs w:val="21"/>
          <w:lang w:val="nn-NO"/>
        </w:rPr>
        <w:t>livskraft</w:t>
      </w:r>
      <w:r w:rsidRPr="004E6DC9">
        <w:rPr>
          <w:rFonts w:asciiTheme="minorHAnsi" w:hAnsiTheme="minorHAnsi"/>
          <w:color w:val="262626" w:themeColor="text1" w:themeTint="D9"/>
          <w:sz w:val="21"/>
          <w:szCs w:val="21"/>
          <w:lang w:val="nn-NO"/>
        </w:rPr>
        <w:t xml:space="preserve"> eller </w:t>
      </w:r>
      <w:r w:rsidRPr="004E6DC9">
        <w:rPr>
          <w:rFonts w:asciiTheme="minorHAnsi" w:hAnsiTheme="minorHAnsi"/>
          <w:i/>
          <w:color w:val="262626" w:themeColor="text1" w:themeTint="D9"/>
          <w:sz w:val="21"/>
          <w:szCs w:val="21"/>
          <w:lang w:val="nn-NO"/>
        </w:rPr>
        <w:t>vekstkraft</w:t>
      </w:r>
      <w:r w:rsidRPr="004E6DC9">
        <w:rPr>
          <w:rFonts w:asciiTheme="minorHAnsi" w:hAnsiTheme="minorHAnsi"/>
          <w:color w:val="262626" w:themeColor="text1" w:themeTint="D9"/>
          <w:sz w:val="21"/>
          <w:szCs w:val="21"/>
          <w:lang w:val="nn-NO"/>
        </w:rPr>
        <w:t xml:space="preserve"> (meir offensive omgrep).</w:t>
      </w:r>
    </w:p>
    <w:p w:rsidR="00C44832" w:rsidRPr="004E6DC9" w:rsidRDefault="003C0C59" w:rsidP="00B729AA">
      <w:pPr>
        <w:pStyle w:val="Listeavsnitt"/>
        <w:numPr>
          <w:ilvl w:val="0"/>
          <w:numId w:val="3"/>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lastRenderedPageBreak/>
        <w:t>Hovudmål 5 (nytt): Sikre ein framtidsretta i</w:t>
      </w:r>
      <w:r w:rsidR="00C44832" w:rsidRPr="004E6DC9">
        <w:rPr>
          <w:rFonts w:asciiTheme="minorHAnsi" w:hAnsiTheme="minorHAnsi"/>
          <w:color w:val="262626" w:themeColor="text1" w:themeTint="D9"/>
          <w:sz w:val="21"/>
          <w:szCs w:val="21"/>
          <w:lang w:val="nn-NO"/>
        </w:rPr>
        <w:t>nfrastruktur</w:t>
      </w:r>
      <w:r w:rsidRPr="004E6DC9">
        <w:rPr>
          <w:rFonts w:asciiTheme="minorHAnsi" w:hAnsiTheme="minorHAnsi"/>
          <w:color w:val="262626" w:themeColor="text1" w:themeTint="D9"/>
          <w:sz w:val="21"/>
          <w:szCs w:val="21"/>
          <w:lang w:val="nn-NO"/>
        </w:rPr>
        <w:t xml:space="preserve"> på Vestlandet. I dette ligg betra samband </w:t>
      </w:r>
      <w:r w:rsidR="00670997" w:rsidRPr="004E6DC9">
        <w:rPr>
          <w:rFonts w:asciiTheme="minorHAnsi" w:hAnsiTheme="minorHAnsi"/>
          <w:color w:val="262626" w:themeColor="text1" w:themeTint="D9"/>
          <w:sz w:val="21"/>
          <w:szCs w:val="21"/>
          <w:lang w:val="nn-NO"/>
        </w:rPr>
        <w:t xml:space="preserve">internt og </w:t>
      </w:r>
      <w:r w:rsidRPr="004E6DC9">
        <w:rPr>
          <w:rFonts w:asciiTheme="minorHAnsi" w:hAnsiTheme="minorHAnsi"/>
          <w:color w:val="262626" w:themeColor="text1" w:themeTint="D9"/>
          <w:sz w:val="21"/>
          <w:szCs w:val="21"/>
          <w:lang w:val="nn-NO"/>
        </w:rPr>
        <w:t>m</w:t>
      </w:r>
      <w:r w:rsidR="00C44832" w:rsidRPr="004E6DC9">
        <w:rPr>
          <w:rFonts w:asciiTheme="minorHAnsi" w:hAnsiTheme="minorHAnsi"/>
          <w:color w:val="262626" w:themeColor="text1" w:themeTint="D9"/>
          <w:sz w:val="21"/>
          <w:szCs w:val="21"/>
          <w:lang w:val="nn-NO"/>
        </w:rPr>
        <w:t>ot resten av Nor</w:t>
      </w:r>
      <w:r w:rsidRPr="004E6DC9">
        <w:rPr>
          <w:rFonts w:asciiTheme="minorHAnsi" w:hAnsiTheme="minorHAnsi"/>
          <w:color w:val="262626" w:themeColor="text1" w:themeTint="D9"/>
          <w:sz w:val="21"/>
          <w:szCs w:val="21"/>
          <w:lang w:val="nn-NO"/>
        </w:rPr>
        <w:t xml:space="preserve">eg </w:t>
      </w:r>
      <w:r w:rsidR="00C44832" w:rsidRPr="004E6DC9">
        <w:rPr>
          <w:rFonts w:asciiTheme="minorHAnsi" w:hAnsiTheme="minorHAnsi"/>
          <w:color w:val="262626" w:themeColor="text1" w:themeTint="D9"/>
          <w:sz w:val="21"/>
          <w:szCs w:val="21"/>
          <w:lang w:val="nn-NO"/>
        </w:rPr>
        <w:t>og Europa</w:t>
      </w:r>
      <w:r w:rsidRPr="004E6DC9">
        <w:rPr>
          <w:rFonts w:asciiTheme="minorHAnsi" w:hAnsiTheme="minorHAnsi"/>
          <w:color w:val="262626" w:themeColor="text1" w:themeTint="D9"/>
          <w:sz w:val="21"/>
          <w:szCs w:val="21"/>
          <w:lang w:val="nn-NO"/>
        </w:rPr>
        <w:t xml:space="preserve">. </w:t>
      </w:r>
      <w:r w:rsidR="00C44832" w:rsidRPr="004E6DC9">
        <w:rPr>
          <w:rFonts w:asciiTheme="minorHAnsi" w:hAnsiTheme="minorHAnsi"/>
          <w:color w:val="262626" w:themeColor="text1" w:themeTint="D9"/>
          <w:sz w:val="21"/>
          <w:szCs w:val="21"/>
          <w:lang w:val="nn-NO"/>
        </w:rPr>
        <w:t>St</w:t>
      </w:r>
      <w:r w:rsidRPr="004E6DC9">
        <w:rPr>
          <w:rFonts w:asciiTheme="minorHAnsi" w:hAnsiTheme="minorHAnsi"/>
          <w:color w:val="262626" w:themeColor="text1" w:themeTint="D9"/>
          <w:sz w:val="21"/>
          <w:szCs w:val="21"/>
          <w:lang w:val="nn-NO"/>
        </w:rPr>
        <w:t xml:space="preserve">ikkord </w:t>
      </w:r>
      <w:r w:rsidR="005406C7" w:rsidRPr="004E6DC9">
        <w:rPr>
          <w:rFonts w:asciiTheme="minorHAnsi" w:hAnsiTheme="minorHAnsi"/>
          <w:color w:val="262626" w:themeColor="text1" w:themeTint="D9"/>
          <w:sz w:val="21"/>
          <w:szCs w:val="21"/>
          <w:lang w:val="nn-NO"/>
        </w:rPr>
        <w:t xml:space="preserve">er </w:t>
      </w:r>
      <w:r w:rsidRPr="004E6DC9">
        <w:rPr>
          <w:rFonts w:asciiTheme="minorHAnsi" w:hAnsiTheme="minorHAnsi"/>
          <w:color w:val="262626" w:themeColor="text1" w:themeTint="D9"/>
          <w:sz w:val="21"/>
          <w:szCs w:val="21"/>
          <w:lang w:val="nn-NO"/>
        </w:rPr>
        <w:t>«</w:t>
      </w:r>
      <w:r w:rsidR="00C44832" w:rsidRPr="004E6DC9">
        <w:rPr>
          <w:rFonts w:asciiTheme="minorHAnsi" w:hAnsiTheme="minorHAnsi"/>
          <w:color w:val="262626" w:themeColor="text1" w:themeTint="D9"/>
          <w:sz w:val="21"/>
          <w:szCs w:val="21"/>
          <w:lang w:val="nn-NO"/>
        </w:rPr>
        <w:t>vekstkraft og næringsutvikling</w:t>
      </w:r>
      <w:r w:rsidRPr="004E6DC9">
        <w:rPr>
          <w:rFonts w:asciiTheme="minorHAnsi" w:hAnsiTheme="minorHAnsi"/>
          <w:color w:val="262626" w:themeColor="text1" w:themeTint="D9"/>
          <w:sz w:val="21"/>
          <w:szCs w:val="21"/>
          <w:lang w:val="nn-NO"/>
        </w:rPr>
        <w:t>»</w:t>
      </w:r>
      <w:r w:rsidR="00C44832" w:rsidRPr="004E6DC9">
        <w:rPr>
          <w:rFonts w:asciiTheme="minorHAnsi" w:hAnsiTheme="minorHAnsi"/>
          <w:color w:val="262626" w:themeColor="text1" w:themeTint="D9"/>
          <w:sz w:val="21"/>
          <w:szCs w:val="21"/>
          <w:lang w:val="nn-NO"/>
        </w:rPr>
        <w:t>. Inkluderer også digital infrastruktur som styrk</w:t>
      </w:r>
      <w:r w:rsidRPr="004E6DC9">
        <w:rPr>
          <w:rFonts w:asciiTheme="minorHAnsi" w:hAnsiTheme="minorHAnsi"/>
          <w:color w:val="262626" w:themeColor="text1" w:themeTint="D9"/>
          <w:sz w:val="21"/>
          <w:szCs w:val="21"/>
          <w:lang w:val="nn-NO"/>
        </w:rPr>
        <w:t>a</w:t>
      </w:r>
      <w:r w:rsidR="00C44832" w:rsidRPr="004E6DC9">
        <w:rPr>
          <w:rFonts w:asciiTheme="minorHAnsi" w:hAnsiTheme="minorHAnsi"/>
          <w:color w:val="262626" w:themeColor="text1" w:themeTint="D9"/>
          <w:sz w:val="21"/>
          <w:szCs w:val="21"/>
          <w:lang w:val="nn-NO"/>
        </w:rPr>
        <w:t>r regionen</w:t>
      </w:r>
      <w:r w:rsidRPr="004E6DC9">
        <w:rPr>
          <w:rFonts w:asciiTheme="minorHAnsi" w:hAnsiTheme="minorHAnsi"/>
          <w:color w:val="262626" w:themeColor="text1" w:themeTint="D9"/>
          <w:sz w:val="21"/>
          <w:szCs w:val="21"/>
          <w:lang w:val="nn-NO"/>
        </w:rPr>
        <w:t xml:space="preserve"> </w:t>
      </w:r>
      <w:r w:rsidR="00C44832" w:rsidRPr="004E6DC9">
        <w:rPr>
          <w:rFonts w:asciiTheme="minorHAnsi" w:hAnsiTheme="minorHAnsi"/>
          <w:color w:val="262626" w:themeColor="text1" w:themeTint="D9"/>
          <w:sz w:val="21"/>
          <w:szCs w:val="21"/>
          <w:lang w:val="nn-NO"/>
        </w:rPr>
        <w:t>s</w:t>
      </w:r>
      <w:r w:rsidRPr="004E6DC9">
        <w:rPr>
          <w:rFonts w:asciiTheme="minorHAnsi" w:hAnsiTheme="minorHAnsi"/>
          <w:color w:val="262626" w:themeColor="text1" w:themeTint="D9"/>
          <w:sz w:val="21"/>
          <w:szCs w:val="21"/>
          <w:lang w:val="nn-NO"/>
        </w:rPr>
        <w:t>in</w:t>
      </w:r>
      <w:r w:rsidR="00C44832" w:rsidRPr="004E6DC9">
        <w:rPr>
          <w:rFonts w:asciiTheme="minorHAnsi" w:hAnsiTheme="minorHAnsi"/>
          <w:color w:val="262626" w:themeColor="text1" w:themeTint="D9"/>
          <w:sz w:val="21"/>
          <w:szCs w:val="21"/>
          <w:lang w:val="nn-NO"/>
        </w:rPr>
        <w:t xml:space="preserve"> attraktivitet for b</w:t>
      </w:r>
      <w:r w:rsidRPr="004E6DC9">
        <w:rPr>
          <w:rFonts w:asciiTheme="minorHAnsi" w:hAnsiTheme="minorHAnsi"/>
          <w:color w:val="262626" w:themeColor="text1" w:themeTint="D9"/>
          <w:sz w:val="21"/>
          <w:szCs w:val="21"/>
          <w:lang w:val="nn-NO"/>
        </w:rPr>
        <w:t xml:space="preserve">usetnad </w:t>
      </w:r>
      <w:r w:rsidR="00C44832" w:rsidRPr="004E6DC9">
        <w:rPr>
          <w:rFonts w:asciiTheme="minorHAnsi" w:hAnsiTheme="minorHAnsi"/>
          <w:color w:val="262626" w:themeColor="text1" w:themeTint="D9"/>
          <w:sz w:val="21"/>
          <w:szCs w:val="21"/>
          <w:lang w:val="nn-NO"/>
        </w:rPr>
        <w:t>og næring.</w:t>
      </w:r>
    </w:p>
    <w:p w:rsidR="00670997" w:rsidRPr="004E6DC9" w:rsidRDefault="00670997" w:rsidP="0080519E">
      <w:pPr>
        <w:spacing w:line="276" w:lineRule="auto"/>
        <w:rPr>
          <w:rFonts w:asciiTheme="minorHAnsi" w:eastAsia="Calibri" w:hAnsiTheme="minorHAnsi"/>
          <w:color w:val="262626" w:themeColor="text1" w:themeTint="D9"/>
          <w:sz w:val="21"/>
          <w:szCs w:val="21"/>
        </w:rPr>
      </w:pPr>
    </w:p>
    <w:p w:rsidR="00961064" w:rsidRPr="001A0DBE" w:rsidRDefault="00C9508D" w:rsidP="00961064">
      <w:pPr>
        <w:spacing w:after="120" w:line="276" w:lineRule="auto"/>
        <w:rPr>
          <w:rFonts w:asciiTheme="minorHAnsi" w:eastAsia="Calibri" w:hAnsiTheme="minorHAnsi"/>
          <w:color w:val="262626" w:themeColor="text1" w:themeTint="D9"/>
          <w:sz w:val="21"/>
          <w:szCs w:val="21"/>
          <w:lang w:val="nb-NO"/>
        </w:rPr>
      </w:pPr>
      <w:r w:rsidRPr="001A0DBE">
        <w:rPr>
          <w:rFonts w:asciiTheme="minorHAnsi" w:eastAsia="Calibri" w:hAnsiTheme="minorHAnsi"/>
          <w:color w:val="262626" w:themeColor="text1" w:themeTint="D9"/>
          <w:sz w:val="21"/>
          <w:szCs w:val="21"/>
          <w:lang w:val="nb-NO"/>
        </w:rPr>
        <w:t>Andre d</w:t>
      </w:r>
      <w:r w:rsidR="00961064" w:rsidRPr="001A0DBE">
        <w:rPr>
          <w:rFonts w:asciiTheme="minorHAnsi" w:eastAsia="Calibri" w:hAnsiTheme="minorHAnsi"/>
          <w:color w:val="262626" w:themeColor="text1" w:themeTint="D9"/>
          <w:sz w:val="21"/>
          <w:szCs w:val="21"/>
          <w:lang w:val="nb-NO"/>
        </w:rPr>
        <w:t>røftingstema under denne økta:</w:t>
      </w:r>
    </w:p>
    <w:p w:rsidR="005406C7" w:rsidRPr="004E6DC9" w:rsidRDefault="00C9508D" w:rsidP="005406C7">
      <w:pPr>
        <w:pStyle w:val="Listeavsnitt"/>
        <w:numPr>
          <w:ilvl w:val="0"/>
          <w:numId w:val="3"/>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 xml:space="preserve">Det ligg til grunn ein føresetnad </w:t>
      </w:r>
      <w:r w:rsidR="00C44832" w:rsidRPr="004E6DC9">
        <w:rPr>
          <w:rFonts w:asciiTheme="minorHAnsi" w:hAnsiTheme="minorHAnsi"/>
          <w:color w:val="262626" w:themeColor="text1" w:themeTint="D9"/>
          <w:sz w:val="21"/>
          <w:szCs w:val="21"/>
          <w:lang w:val="nn-NO"/>
        </w:rPr>
        <w:t>om nye oppg</w:t>
      </w:r>
      <w:r w:rsidR="0045464C" w:rsidRPr="004E6DC9">
        <w:rPr>
          <w:rFonts w:asciiTheme="minorHAnsi" w:hAnsiTheme="minorHAnsi"/>
          <w:color w:val="262626" w:themeColor="text1" w:themeTint="D9"/>
          <w:sz w:val="21"/>
          <w:szCs w:val="21"/>
          <w:lang w:val="nn-NO"/>
        </w:rPr>
        <w:t>å</w:t>
      </w:r>
      <w:r w:rsidR="00C44832" w:rsidRPr="004E6DC9">
        <w:rPr>
          <w:rFonts w:asciiTheme="minorHAnsi" w:hAnsiTheme="minorHAnsi"/>
          <w:color w:val="262626" w:themeColor="text1" w:themeTint="D9"/>
          <w:sz w:val="21"/>
          <w:szCs w:val="21"/>
          <w:lang w:val="nn-NO"/>
        </w:rPr>
        <w:t xml:space="preserve">ver, </w:t>
      </w:r>
      <w:r w:rsidRPr="004E6DC9">
        <w:rPr>
          <w:rFonts w:asciiTheme="minorHAnsi" w:hAnsiTheme="minorHAnsi"/>
          <w:color w:val="262626" w:themeColor="text1" w:themeTint="D9"/>
          <w:sz w:val="21"/>
          <w:szCs w:val="21"/>
          <w:lang w:val="nn-NO"/>
        </w:rPr>
        <w:t>jf. f</w:t>
      </w:r>
      <w:r w:rsidR="00C44832" w:rsidRPr="004E6DC9">
        <w:rPr>
          <w:rFonts w:asciiTheme="minorHAnsi" w:hAnsiTheme="minorHAnsi"/>
          <w:color w:val="262626" w:themeColor="text1" w:themeTint="D9"/>
          <w:sz w:val="21"/>
          <w:szCs w:val="21"/>
          <w:lang w:val="nn-NO"/>
        </w:rPr>
        <w:t>orventningsbrevet</w:t>
      </w:r>
      <w:r w:rsidRPr="004E6DC9">
        <w:rPr>
          <w:rFonts w:asciiTheme="minorHAnsi" w:hAnsiTheme="minorHAnsi"/>
          <w:color w:val="262626" w:themeColor="text1" w:themeTint="D9"/>
          <w:sz w:val="21"/>
          <w:szCs w:val="21"/>
          <w:lang w:val="nn-NO"/>
        </w:rPr>
        <w:t xml:space="preserve"> av 15.03.2016</w:t>
      </w:r>
      <w:r w:rsidR="00C44832" w:rsidRPr="004E6DC9">
        <w:rPr>
          <w:rFonts w:asciiTheme="minorHAnsi" w:hAnsiTheme="minorHAnsi"/>
          <w:color w:val="262626" w:themeColor="text1" w:themeTint="D9"/>
          <w:sz w:val="21"/>
          <w:szCs w:val="21"/>
          <w:lang w:val="nn-NO"/>
        </w:rPr>
        <w:t xml:space="preserve">, for at det skal </w:t>
      </w:r>
      <w:r w:rsidRPr="004E6DC9">
        <w:rPr>
          <w:rFonts w:asciiTheme="minorHAnsi" w:hAnsiTheme="minorHAnsi"/>
          <w:color w:val="262626" w:themeColor="text1" w:themeTint="D9"/>
          <w:sz w:val="21"/>
          <w:szCs w:val="21"/>
          <w:lang w:val="nn-NO"/>
        </w:rPr>
        <w:t>etablerast ein ny</w:t>
      </w:r>
      <w:r w:rsidR="00C44832" w:rsidRPr="004E6DC9">
        <w:rPr>
          <w:rFonts w:asciiTheme="minorHAnsi" w:hAnsiTheme="minorHAnsi"/>
          <w:color w:val="262626" w:themeColor="text1" w:themeTint="D9"/>
          <w:sz w:val="21"/>
          <w:szCs w:val="21"/>
          <w:lang w:val="nn-NO"/>
        </w:rPr>
        <w:t xml:space="preserve"> region. V</w:t>
      </w:r>
      <w:r w:rsidRPr="004E6DC9">
        <w:rPr>
          <w:rFonts w:asciiTheme="minorHAnsi" w:hAnsiTheme="minorHAnsi"/>
          <w:color w:val="262626" w:themeColor="text1" w:themeTint="D9"/>
          <w:sz w:val="21"/>
          <w:szCs w:val="21"/>
          <w:lang w:val="nn-NO"/>
        </w:rPr>
        <w:t>edtak</w:t>
      </w:r>
      <w:r w:rsidR="00C44832" w:rsidRPr="004E6DC9">
        <w:rPr>
          <w:rFonts w:asciiTheme="minorHAnsi" w:hAnsiTheme="minorHAnsi"/>
          <w:color w:val="262626" w:themeColor="text1" w:themeTint="D9"/>
          <w:sz w:val="21"/>
          <w:szCs w:val="21"/>
          <w:lang w:val="nn-NO"/>
        </w:rPr>
        <w:t xml:space="preserve"> og politisk debatt i Rogaland</w:t>
      </w:r>
      <w:r w:rsidRPr="004E6DC9">
        <w:rPr>
          <w:rFonts w:asciiTheme="minorHAnsi" w:hAnsiTheme="minorHAnsi"/>
          <w:color w:val="262626" w:themeColor="text1" w:themeTint="D9"/>
          <w:sz w:val="21"/>
          <w:szCs w:val="21"/>
          <w:lang w:val="nn-NO"/>
        </w:rPr>
        <w:t xml:space="preserve"> er </w:t>
      </w:r>
      <w:r w:rsidR="0045464C" w:rsidRPr="004E6DC9">
        <w:rPr>
          <w:rFonts w:asciiTheme="minorHAnsi" w:hAnsiTheme="minorHAnsi"/>
          <w:color w:val="262626" w:themeColor="text1" w:themeTint="D9"/>
          <w:sz w:val="21"/>
          <w:szCs w:val="21"/>
          <w:lang w:val="nn-NO"/>
        </w:rPr>
        <w:t xml:space="preserve">særleg </w:t>
      </w:r>
      <w:r w:rsidRPr="004E6DC9">
        <w:rPr>
          <w:rFonts w:asciiTheme="minorHAnsi" w:hAnsiTheme="minorHAnsi"/>
          <w:color w:val="262626" w:themeColor="text1" w:themeTint="D9"/>
          <w:sz w:val="21"/>
          <w:szCs w:val="21"/>
          <w:lang w:val="nn-NO"/>
        </w:rPr>
        <w:t>tydeleg her.</w:t>
      </w:r>
      <w:r w:rsidR="00654141" w:rsidRPr="004E6DC9">
        <w:rPr>
          <w:rFonts w:asciiTheme="minorHAnsi" w:hAnsiTheme="minorHAnsi"/>
          <w:color w:val="262626" w:themeColor="text1" w:themeTint="D9"/>
          <w:sz w:val="21"/>
          <w:szCs w:val="21"/>
          <w:lang w:val="nn-NO"/>
        </w:rPr>
        <w:t xml:space="preserve"> </w:t>
      </w:r>
      <w:r w:rsidR="005406C7" w:rsidRPr="004E6DC9">
        <w:rPr>
          <w:rFonts w:asciiTheme="minorHAnsi" w:hAnsiTheme="minorHAnsi"/>
          <w:color w:val="262626" w:themeColor="text1" w:themeTint="D9"/>
          <w:sz w:val="21"/>
          <w:szCs w:val="21"/>
          <w:lang w:val="nn-NO"/>
        </w:rPr>
        <w:t>Fylkestinga i Sogn og Fjordane, Hordaland og Rogaland set som vilkår for å etablere ein Vestlandsregion med til saman 1,1 mill. innb</w:t>
      </w:r>
      <w:r w:rsidR="00654141" w:rsidRPr="004E6DC9">
        <w:rPr>
          <w:rFonts w:asciiTheme="minorHAnsi" w:hAnsiTheme="minorHAnsi"/>
          <w:color w:val="262626" w:themeColor="text1" w:themeTint="D9"/>
          <w:sz w:val="21"/>
          <w:szCs w:val="21"/>
          <w:lang w:val="nn-NO"/>
        </w:rPr>
        <w:t>yggarar</w:t>
      </w:r>
      <w:r w:rsidR="005406C7" w:rsidRPr="004E6DC9">
        <w:rPr>
          <w:rFonts w:asciiTheme="minorHAnsi" w:hAnsiTheme="minorHAnsi"/>
          <w:color w:val="262626" w:themeColor="text1" w:themeTint="D9"/>
          <w:sz w:val="21"/>
          <w:szCs w:val="21"/>
          <w:lang w:val="nn-NO"/>
        </w:rPr>
        <w:t xml:space="preserve"> at vi får overført fleire store samfunnsoppgåver, samt at vi får behalde dei viktigaste oppgåvene vi har i dag.</w:t>
      </w:r>
    </w:p>
    <w:p w:rsidR="00C44832" w:rsidRPr="004E6DC9" w:rsidRDefault="00C9508D" w:rsidP="00B729AA">
      <w:pPr>
        <w:pStyle w:val="Listeavsnitt"/>
        <w:numPr>
          <w:ilvl w:val="0"/>
          <w:numId w:val="3"/>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Vi må tydeleggjere kva omgrepet «</w:t>
      </w:r>
      <w:r w:rsidR="00C44832" w:rsidRPr="004E6DC9">
        <w:rPr>
          <w:rFonts w:asciiTheme="minorHAnsi" w:hAnsiTheme="minorHAnsi"/>
          <w:color w:val="262626" w:themeColor="text1" w:themeTint="D9"/>
          <w:sz w:val="21"/>
          <w:szCs w:val="21"/>
          <w:lang w:val="nn-NO"/>
        </w:rPr>
        <w:t>attraktiv</w:t>
      </w:r>
      <w:r w:rsidRPr="004E6DC9">
        <w:rPr>
          <w:rFonts w:asciiTheme="minorHAnsi" w:hAnsiTheme="minorHAnsi"/>
          <w:color w:val="262626" w:themeColor="text1" w:themeTint="D9"/>
          <w:sz w:val="21"/>
          <w:szCs w:val="21"/>
          <w:lang w:val="nn-NO"/>
        </w:rPr>
        <w:t>» inneber</w:t>
      </w:r>
      <w:r w:rsidR="0045464C" w:rsidRPr="004E6DC9">
        <w:rPr>
          <w:rFonts w:asciiTheme="minorHAnsi" w:hAnsiTheme="minorHAnsi"/>
          <w:color w:val="262626" w:themeColor="text1" w:themeTint="D9"/>
          <w:sz w:val="21"/>
          <w:szCs w:val="21"/>
          <w:lang w:val="nn-NO"/>
        </w:rPr>
        <w:t xml:space="preserve"> når vi nyttar dette i intensjonsplanen</w:t>
      </w:r>
      <w:r w:rsidRPr="004E6DC9">
        <w:rPr>
          <w:rFonts w:asciiTheme="minorHAnsi" w:hAnsiTheme="minorHAnsi"/>
          <w:color w:val="262626" w:themeColor="text1" w:themeTint="D9"/>
          <w:sz w:val="21"/>
          <w:szCs w:val="21"/>
          <w:lang w:val="nn-NO"/>
        </w:rPr>
        <w:t xml:space="preserve"> (o</w:t>
      </w:r>
      <w:r w:rsidR="0045464C" w:rsidRPr="004E6DC9">
        <w:rPr>
          <w:rFonts w:asciiTheme="minorHAnsi" w:hAnsiTheme="minorHAnsi"/>
          <w:color w:val="262626" w:themeColor="text1" w:themeTint="D9"/>
          <w:sz w:val="21"/>
          <w:szCs w:val="21"/>
          <w:lang w:val="nn-NO"/>
        </w:rPr>
        <w:t>mgrepe</w:t>
      </w:r>
      <w:r w:rsidR="00C44832" w:rsidRPr="004E6DC9">
        <w:rPr>
          <w:rFonts w:asciiTheme="minorHAnsi" w:hAnsiTheme="minorHAnsi"/>
          <w:color w:val="262626" w:themeColor="text1" w:themeTint="D9"/>
          <w:sz w:val="21"/>
          <w:szCs w:val="21"/>
          <w:lang w:val="nn-NO"/>
        </w:rPr>
        <w:t xml:space="preserve">t må </w:t>
      </w:r>
      <w:r w:rsidRPr="004E6DC9">
        <w:rPr>
          <w:rFonts w:asciiTheme="minorHAnsi" w:hAnsiTheme="minorHAnsi"/>
          <w:color w:val="262626" w:themeColor="text1" w:themeTint="D9"/>
          <w:sz w:val="21"/>
          <w:szCs w:val="21"/>
          <w:lang w:val="nn-NO"/>
        </w:rPr>
        <w:t>få eit felles innhald).</w:t>
      </w:r>
    </w:p>
    <w:p w:rsidR="00C9508D" w:rsidRPr="004E6DC9" w:rsidRDefault="00C44832" w:rsidP="00B729AA">
      <w:pPr>
        <w:pStyle w:val="Listeavsnitt"/>
        <w:numPr>
          <w:ilvl w:val="0"/>
          <w:numId w:val="3"/>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De</w:t>
      </w:r>
      <w:r w:rsidR="00C9508D" w:rsidRPr="004E6DC9">
        <w:rPr>
          <w:rFonts w:asciiTheme="minorHAnsi" w:hAnsiTheme="minorHAnsi"/>
          <w:color w:val="262626" w:themeColor="text1" w:themeTint="D9"/>
          <w:sz w:val="21"/>
          <w:szCs w:val="21"/>
          <w:lang w:val="nn-NO"/>
        </w:rPr>
        <w:t>t er viktig at vi unngår å bygge opp eit fjerde forvaltningsnivå for å kompensere for store avstandar og for utfordringar knytt til ein storregion og mange småkommunar (</w:t>
      </w:r>
      <w:r w:rsidR="0045464C" w:rsidRPr="004E6DC9">
        <w:rPr>
          <w:rFonts w:asciiTheme="minorHAnsi" w:hAnsiTheme="minorHAnsi"/>
          <w:color w:val="262626" w:themeColor="text1" w:themeTint="D9"/>
          <w:sz w:val="21"/>
          <w:szCs w:val="21"/>
          <w:lang w:val="nn-NO"/>
        </w:rPr>
        <w:t xml:space="preserve">jf. </w:t>
      </w:r>
      <w:r w:rsidR="00C9508D" w:rsidRPr="004E6DC9">
        <w:rPr>
          <w:rFonts w:asciiTheme="minorHAnsi" w:hAnsiTheme="minorHAnsi"/>
          <w:color w:val="262626" w:themeColor="text1" w:themeTint="D9"/>
          <w:sz w:val="21"/>
          <w:szCs w:val="21"/>
          <w:lang w:val="nn-NO"/>
        </w:rPr>
        <w:t>forholdet 1:85).</w:t>
      </w:r>
    </w:p>
    <w:p w:rsidR="00C9508D" w:rsidRPr="004E6DC9" w:rsidRDefault="00C44832" w:rsidP="00B729AA">
      <w:pPr>
        <w:pStyle w:val="Listeavsnitt"/>
        <w:numPr>
          <w:ilvl w:val="0"/>
          <w:numId w:val="3"/>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Samfunnsutvikl</w:t>
      </w:r>
      <w:r w:rsidR="00C9508D" w:rsidRPr="004E6DC9">
        <w:rPr>
          <w:rFonts w:asciiTheme="minorHAnsi" w:hAnsiTheme="minorHAnsi"/>
          <w:color w:val="262626" w:themeColor="text1" w:themeTint="D9"/>
          <w:sz w:val="21"/>
          <w:szCs w:val="21"/>
          <w:lang w:val="nn-NO"/>
        </w:rPr>
        <w:t>arrolla</w:t>
      </w:r>
      <w:r w:rsidR="0045464C" w:rsidRPr="004E6DC9">
        <w:rPr>
          <w:rFonts w:asciiTheme="minorHAnsi" w:hAnsiTheme="minorHAnsi"/>
          <w:color w:val="262626" w:themeColor="text1" w:themeTint="D9"/>
          <w:sz w:val="21"/>
          <w:szCs w:val="21"/>
          <w:lang w:val="nn-NO"/>
        </w:rPr>
        <w:t xml:space="preserve"> inneber at vi </w:t>
      </w:r>
      <w:r w:rsidR="00C9508D" w:rsidRPr="004E6DC9">
        <w:rPr>
          <w:rFonts w:asciiTheme="minorHAnsi" w:hAnsiTheme="minorHAnsi"/>
          <w:color w:val="262626" w:themeColor="text1" w:themeTint="D9"/>
          <w:sz w:val="21"/>
          <w:szCs w:val="21"/>
          <w:lang w:val="nn-NO"/>
        </w:rPr>
        <w:t>kan bidra til</w:t>
      </w:r>
      <w:r w:rsidR="0045464C" w:rsidRPr="004E6DC9">
        <w:rPr>
          <w:rFonts w:asciiTheme="minorHAnsi" w:hAnsiTheme="minorHAnsi"/>
          <w:color w:val="262626" w:themeColor="text1" w:themeTint="D9"/>
          <w:sz w:val="21"/>
          <w:szCs w:val="21"/>
          <w:lang w:val="nn-NO"/>
        </w:rPr>
        <w:t>, og legge til rette for,</w:t>
      </w:r>
      <w:r w:rsidR="00C9508D" w:rsidRPr="004E6DC9">
        <w:rPr>
          <w:rFonts w:asciiTheme="minorHAnsi" w:hAnsiTheme="minorHAnsi"/>
          <w:color w:val="262626" w:themeColor="text1" w:themeTint="D9"/>
          <w:sz w:val="21"/>
          <w:szCs w:val="21"/>
          <w:lang w:val="nn-NO"/>
        </w:rPr>
        <w:t xml:space="preserve"> å oppretthalde</w:t>
      </w:r>
      <w:r w:rsidR="0045464C" w:rsidRPr="004E6DC9">
        <w:rPr>
          <w:rFonts w:asciiTheme="minorHAnsi" w:hAnsiTheme="minorHAnsi"/>
          <w:color w:val="262626" w:themeColor="text1" w:themeTint="D9"/>
          <w:sz w:val="21"/>
          <w:szCs w:val="21"/>
          <w:lang w:val="nn-NO"/>
        </w:rPr>
        <w:t xml:space="preserve"> og sikre</w:t>
      </w:r>
      <w:r w:rsidR="00C9508D" w:rsidRPr="004E6DC9">
        <w:rPr>
          <w:rFonts w:asciiTheme="minorHAnsi" w:hAnsiTheme="minorHAnsi"/>
          <w:color w:val="262626" w:themeColor="text1" w:themeTint="D9"/>
          <w:sz w:val="21"/>
          <w:szCs w:val="21"/>
          <w:lang w:val="nn-NO"/>
        </w:rPr>
        <w:t xml:space="preserve"> busetnadsmønster m.m.</w:t>
      </w:r>
      <w:r w:rsidR="0045464C" w:rsidRPr="004E6DC9">
        <w:rPr>
          <w:rFonts w:asciiTheme="minorHAnsi" w:hAnsiTheme="minorHAnsi"/>
          <w:color w:val="262626" w:themeColor="text1" w:themeTint="D9"/>
          <w:sz w:val="21"/>
          <w:szCs w:val="21"/>
          <w:lang w:val="nn-NO"/>
        </w:rPr>
        <w:t xml:space="preserve"> Men vi </w:t>
      </w:r>
      <w:r w:rsidR="00C9508D" w:rsidRPr="004E6DC9">
        <w:rPr>
          <w:rFonts w:asciiTheme="minorHAnsi" w:hAnsiTheme="minorHAnsi"/>
          <w:color w:val="262626" w:themeColor="text1" w:themeTint="D9"/>
          <w:sz w:val="21"/>
          <w:szCs w:val="21"/>
          <w:lang w:val="nn-NO"/>
        </w:rPr>
        <w:t>kan ikkje som region vedta dette</w:t>
      </w:r>
      <w:r w:rsidR="0045464C" w:rsidRPr="004E6DC9">
        <w:rPr>
          <w:rFonts w:asciiTheme="minorHAnsi" w:hAnsiTheme="minorHAnsi"/>
          <w:color w:val="262626" w:themeColor="text1" w:themeTint="D9"/>
          <w:sz w:val="21"/>
          <w:szCs w:val="21"/>
          <w:lang w:val="nn-NO"/>
        </w:rPr>
        <w:t xml:space="preserve"> åleine</w:t>
      </w:r>
      <w:r w:rsidR="00C9508D" w:rsidRPr="004E6DC9">
        <w:rPr>
          <w:rFonts w:asciiTheme="minorHAnsi" w:hAnsiTheme="minorHAnsi"/>
          <w:color w:val="262626" w:themeColor="text1" w:themeTint="D9"/>
          <w:sz w:val="21"/>
          <w:szCs w:val="21"/>
          <w:lang w:val="nn-NO"/>
        </w:rPr>
        <w:t>.</w:t>
      </w:r>
    </w:p>
    <w:p w:rsidR="00C9508D" w:rsidRPr="004E6DC9" w:rsidRDefault="00C9508D" w:rsidP="00C9508D">
      <w:pPr>
        <w:spacing w:line="276" w:lineRule="auto"/>
        <w:rPr>
          <w:rFonts w:asciiTheme="minorHAnsi" w:eastAsia="Calibri" w:hAnsiTheme="minorHAnsi"/>
          <w:color w:val="262626" w:themeColor="text1" w:themeTint="D9"/>
          <w:sz w:val="21"/>
          <w:szCs w:val="21"/>
        </w:rPr>
      </w:pPr>
    </w:p>
    <w:p w:rsidR="00C9508D" w:rsidRPr="004E6DC9" w:rsidRDefault="00C9508D" w:rsidP="00B647F1">
      <w:pPr>
        <w:spacing w:after="180" w:line="240" w:lineRule="auto"/>
        <w:rPr>
          <w:rFonts w:ascii="Calibri" w:eastAsia="Calibri" w:hAnsi="Calibri"/>
          <w:b/>
          <w:color w:val="1F497D" w:themeColor="text2"/>
          <w:sz w:val="24"/>
        </w:rPr>
      </w:pPr>
      <w:r w:rsidRPr="004E6DC9">
        <w:rPr>
          <w:rFonts w:ascii="Calibri" w:eastAsia="Calibri" w:hAnsi="Calibri"/>
          <w:b/>
          <w:color w:val="1F497D" w:themeColor="text2"/>
          <w:sz w:val="24"/>
        </w:rPr>
        <w:t>3. Framtidig tenesteyting i Vestlandsregionen</w:t>
      </w:r>
    </w:p>
    <w:p w:rsidR="00C9508D" w:rsidRPr="004E6DC9" w:rsidRDefault="00585596" w:rsidP="00C9508D">
      <w:pPr>
        <w:spacing w:after="120" w:line="276" w:lineRule="auto"/>
        <w:rPr>
          <w:rFonts w:asciiTheme="minorHAnsi" w:eastAsia="Calibri" w:hAnsiTheme="minorHAnsi"/>
          <w:color w:val="262626" w:themeColor="text1" w:themeTint="D9"/>
          <w:sz w:val="21"/>
          <w:szCs w:val="21"/>
        </w:rPr>
      </w:pPr>
      <w:r w:rsidRPr="004E6DC9">
        <w:rPr>
          <w:rFonts w:asciiTheme="minorHAnsi" w:eastAsia="Calibri" w:hAnsiTheme="minorHAnsi"/>
          <w:color w:val="262626" w:themeColor="text1" w:themeTint="D9"/>
          <w:sz w:val="21"/>
          <w:szCs w:val="21"/>
        </w:rPr>
        <w:t>Fylkesrådmennene hadde på førehand sendt ut eit</w:t>
      </w:r>
      <w:r w:rsidR="00474EB9" w:rsidRPr="004E6DC9">
        <w:rPr>
          <w:rFonts w:asciiTheme="minorHAnsi" w:eastAsia="Calibri" w:hAnsiTheme="minorHAnsi"/>
          <w:color w:val="262626" w:themeColor="text1" w:themeTint="D9"/>
          <w:sz w:val="21"/>
          <w:szCs w:val="21"/>
        </w:rPr>
        <w:t xml:space="preserve"> </w:t>
      </w:r>
      <w:r w:rsidRPr="004E6DC9">
        <w:rPr>
          <w:rFonts w:asciiTheme="minorHAnsi" w:eastAsia="Calibri" w:hAnsiTheme="minorHAnsi"/>
          <w:color w:val="262626" w:themeColor="text1" w:themeTint="D9"/>
          <w:sz w:val="21"/>
          <w:szCs w:val="21"/>
        </w:rPr>
        <w:t>notat om temaet prinsipp for framtidig tenesteyting i Vestlandsregionen. Det vart halde ei innleiing om temaet før forhandlingsutvala gjekk i fylkesvise gruppemøte. Det var i drøftingane av</w:t>
      </w:r>
      <w:r w:rsidR="00C9508D" w:rsidRPr="004E6DC9">
        <w:rPr>
          <w:rFonts w:asciiTheme="minorHAnsi" w:eastAsia="Calibri" w:hAnsiTheme="minorHAnsi"/>
          <w:color w:val="262626" w:themeColor="text1" w:themeTint="D9"/>
          <w:sz w:val="21"/>
          <w:szCs w:val="21"/>
        </w:rPr>
        <w:t xml:space="preserve"> </w:t>
      </w:r>
      <w:r w:rsidR="00C9508D" w:rsidRPr="004E6DC9">
        <w:rPr>
          <w:rFonts w:asciiTheme="minorHAnsi" w:eastAsia="Calibri" w:hAnsiTheme="minorHAnsi"/>
          <w:color w:val="262626" w:themeColor="text1" w:themeTint="D9"/>
          <w:sz w:val="21"/>
          <w:szCs w:val="21"/>
          <w:u w:val="single"/>
        </w:rPr>
        <w:t>kap. 5</w:t>
      </w:r>
      <w:r w:rsidR="00C9508D" w:rsidRPr="004E6DC9">
        <w:rPr>
          <w:rFonts w:asciiTheme="minorHAnsi" w:eastAsia="Calibri" w:hAnsiTheme="minorHAnsi"/>
          <w:color w:val="262626" w:themeColor="text1" w:themeTint="D9"/>
          <w:sz w:val="21"/>
          <w:szCs w:val="21"/>
        </w:rPr>
        <w:t xml:space="preserve"> i inte</w:t>
      </w:r>
      <w:r w:rsidRPr="004E6DC9">
        <w:rPr>
          <w:rFonts w:asciiTheme="minorHAnsi" w:eastAsia="Calibri" w:hAnsiTheme="minorHAnsi"/>
          <w:color w:val="262626" w:themeColor="text1" w:themeTint="D9"/>
          <w:sz w:val="21"/>
          <w:szCs w:val="21"/>
        </w:rPr>
        <w:t>nsjonsplanen semje om følgjande</w:t>
      </w:r>
      <w:r w:rsidR="00820F97" w:rsidRPr="004E6DC9">
        <w:rPr>
          <w:rFonts w:asciiTheme="minorHAnsi" w:eastAsia="Calibri" w:hAnsiTheme="minorHAnsi"/>
          <w:color w:val="262626" w:themeColor="text1" w:themeTint="D9"/>
          <w:sz w:val="21"/>
          <w:szCs w:val="21"/>
        </w:rPr>
        <w:t xml:space="preserve"> </w:t>
      </w:r>
      <w:r w:rsidR="00C9508D" w:rsidRPr="004E6DC9">
        <w:rPr>
          <w:rFonts w:asciiTheme="minorHAnsi" w:eastAsia="Calibri" w:hAnsiTheme="minorHAnsi"/>
          <w:color w:val="262626" w:themeColor="text1" w:themeTint="D9"/>
          <w:sz w:val="21"/>
          <w:szCs w:val="21"/>
        </w:rPr>
        <w:t>element:</w:t>
      </w:r>
    </w:p>
    <w:p w:rsidR="00204515" w:rsidRPr="004E6DC9" w:rsidRDefault="00204515" w:rsidP="00B729AA">
      <w:pPr>
        <w:pStyle w:val="Listeavsnitt"/>
        <w:numPr>
          <w:ilvl w:val="0"/>
          <w:numId w:val="4"/>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Vestlandsregionen vidareutviklar tenestetilbodet gjennom ein brukarnær og desentralisert struktur for å yte best muleg tenester og service overfor innbyggjarane på heile Vestlandet – både i dei store byane, dei mindre sentra og i vestlandsbygdene. I samarbeid med kommunar og andre samfunnsaktørar arbeider Vestlandsregionen vi for å oppretthalde busetjingsmønster, attraktivitet og eit allsidig og aktivt næringsliv.</w:t>
      </w:r>
    </w:p>
    <w:p w:rsidR="00204515" w:rsidRPr="004E6DC9" w:rsidRDefault="00204515" w:rsidP="00B729AA">
      <w:pPr>
        <w:pStyle w:val="Listeavsnitt"/>
        <w:numPr>
          <w:ilvl w:val="0"/>
          <w:numId w:val="4"/>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Fylkeskommunale/regionale tenester skal bidra til innbyggarane sitt beste. St.meld. 22 (2015-2016) legg stor vekt på at framtida krev brei samordning av sektorar for å utvikle gode tenester. Samordning på tvers av tradisjonelle sektorar skal vere eit prioritert og tydeleg kjenneteikn ved Vestlandsregionen si framtidige tenesteyting.</w:t>
      </w:r>
      <w:r w:rsidR="00FD6576" w:rsidRPr="004E6DC9">
        <w:rPr>
          <w:rFonts w:asciiTheme="minorHAnsi" w:hAnsiTheme="minorHAnsi"/>
          <w:color w:val="262626" w:themeColor="text1" w:themeTint="D9"/>
          <w:sz w:val="21"/>
          <w:szCs w:val="21"/>
          <w:lang w:val="nn-NO"/>
        </w:rPr>
        <w:t xml:space="preserve"> Eit sentralt omgrep vil vere «matriseleiing».</w:t>
      </w:r>
    </w:p>
    <w:p w:rsidR="00204515" w:rsidRPr="004E6DC9" w:rsidRDefault="00204515" w:rsidP="00B729AA">
      <w:pPr>
        <w:pStyle w:val="Listeavsnitt"/>
        <w:numPr>
          <w:ilvl w:val="0"/>
          <w:numId w:val="4"/>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Befolkningsutviklinga legg premissar for fylkeskommunen</w:t>
      </w:r>
      <w:r w:rsidR="00FD6576" w:rsidRPr="004E6DC9">
        <w:rPr>
          <w:rFonts w:asciiTheme="minorHAnsi" w:hAnsiTheme="minorHAnsi"/>
          <w:color w:val="262626" w:themeColor="text1" w:themeTint="D9"/>
          <w:sz w:val="21"/>
          <w:szCs w:val="21"/>
          <w:lang w:val="nn-NO"/>
        </w:rPr>
        <w:t>/regionen</w:t>
      </w:r>
      <w:r w:rsidRPr="004E6DC9">
        <w:rPr>
          <w:rFonts w:asciiTheme="minorHAnsi" w:hAnsiTheme="minorHAnsi"/>
          <w:color w:val="262626" w:themeColor="text1" w:themeTint="D9"/>
          <w:sz w:val="21"/>
          <w:szCs w:val="21"/>
          <w:lang w:val="nn-NO"/>
        </w:rPr>
        <w:t xml:space="preserve"> si disponering av økonomiske ressursar, og er med på å leggje rammene for regionalt utviklingsarbeid og tenestetilbod.</w:t>
      </w:r>
      <w:r w:rsidR="00FD6576" w:rsidRPr="004E6DC9">
        <w:rPr>
          <w:rFonts w:asciiTheme="minorHAnsi" w:hAnsiTheme="minorHAnsi"/>
          <w:color w:val="262626" w:themeColor="text1" w:themeTint="D9"/>
          <w:sz w:val="21"/>
          <w:szCs w:val="21"/>
          <w:lang w:val="nn-NO"/>
        </w:rPr>
        <w:t xml:space="preserve"> Det vil i framtida vere viktig å finne ein god balanse i bruken av ressursar retta mot storbyane og distrikta.</w:t>
      </w:r>
    </w:p>
    <w:p w:rsidR="00204515" w:rsidRPr="004E6DC9" w:rsidRDefault="00204515" w:rsidP="00204515">
      <w:pPr>
        <w:spacing w:line="276" w:lineRule="auto"/>
        <w:rPr>
          <w:rFonts w:asciiTheme="minorHAnsi" w:hAnsiTheme="minorHAnsi"/>
          <w:color w:val="262626" w:themeColor="text1" w:themeTint="D9"/>
          <w:sz w:val="16"/>
          <w:szCs w:val="16"/>
        </w:rPr>
      </w:pPr>
    </w:p>
    <w:p w:rsidR="00FD6576" w:rsidRPr="001A0DBE" w:rsidRDefault="00FD6576" w:rsidP="00FD6576">
      <w:pPr>
        <w:spacing w:after="120" w:line="276" w:lineRule="auto"/>
        <w:rPr>
          <w:rFonts w:asciiTheme="minorHAnsi" w:eastAsia="Calibri" w:hAnsiTheme="minorHAnsi"/>
          <w:color w:val="262626" w:themeColor="text1" w:themeTint="D9"/>
          <w:sz w:val="21"/>
          <w:szCs w:val="21"/>
          <w:lang w:val="nb-NO"/>
        </w:rPr>
      </w:pPr>
      <w:r w:rsidRPr="001A0DBE">
        <w:rPr>
          <w:rFonts w:asciiTheme="minorHAnsi" w:eastAsia="Calibri" w:hAnsiTheme="minorHAnsi"/>
          <w:color w:val="262626" w:themeColor="text1" w:themeTint="D9"/>
          <w:sz w:val="21"/>
          <w:szCs w:val="21"/>
          <w:lang w:val="nb-NO"/>
        </w:rPr>
        <w:t>Andre drøftingstema under denne økta:</w:t>
      </w:r>
    </w:p>
    <w:p w:rsidR="00FD6576" w:rsidRPr="004E6DC9" w:rsidRDefault="00FD6576" w:rsidP="00B729AA">
      <w:pPr>
        <w:pStyle w:val="Listeavsnitt"/>
        <w:numPr>
          <w:ilvl w:val="0"/>
          <w:numId w:val="4"/>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Det vart drøfta om dei vidaregåande skulane (vidaregåande opplæring) bør tydeleggjerast særskilt i intensjonsplanen sitt kap. 5 om prinsipp for den framtidige tenesteytinga.</w:t>
      </w:r>
      <w:r w:rsidR="001B244B" w:rsidRPr="004E6DC9">
        <w:rPr>
          <w:rFonts w:asciiTheme="minorHAnsi" w:hAnsiTheme="minorHAnsi"/>
          <w:color w:val="262626" w:themeColor="text1" w:themeTint="D9"/>
          <w:sz w:val="21"/>
          <w:szCs w:val="21"/>
          <w:lang w:val="nn-NO"/>
        </w:rPr>
        <w:t xml:space="preserve"> Brukarperspektivet bør </w:t>
      </w:r>
      <w:r w:rsidR="00C342C5" w:rsidRPr="004E6DC9">
        <w:rPr>
          <w:rFonts w:asciiTheme="minorHAnsi" w:hAnsiTheme="minorHAnsi"/>
          <w:color w:val="262626" w:themeColor="text1" w:themeTint="D9"/>
          <w:sz w:val="21"/>
          <w:szCs w:val="21"/>
          <w:lang w:val="nn-NO"/>
        </w:rPr>
        <w:t xml:space="preserve">synleggjerast, og det vart konkludert med at intensjonsplanen </w:t>
      </w:r>
      <w:r w:rsidR="0068575A" w:rsidRPr="004E6DC9">
        <w:rPr>
          <w:rFonts w:asciiTheme="minorHAnsi" w:hAnsiTheme="minorHAnsi"/>
          <w:color w:val="262626" w:themeColor="text1" w:themeTint="D9"/>
          <w:sz w:val="21"/>
          <w:szCs w:val="21"/>
          <w:lang w:val="nn-NO"/>
        </w:rPr>
        <w:t>synleggjer fleire tenesteområde</w:t>
      </w:r>
      <w:r w:rsidR="00C342C5" w:rsidRPr="004E6DC9">
        <w:rPr>
          <w:rFonts w:asciiTheme="minorHAnsi" w:hAnsiTheme="minorHAnsi"/>
          <w:color w:val="262626" w:themeColor="text1" w:themeTint="D9"/>
          <w:sz w:val="21"/>
          <w:szCs w:val="21"/>
          <w:lang w:val="nn-NO"/>
        </w:rPr>
        <w:t>.</w:t>
      </w:r>
    </w:p>
    <w:p w:rsidR="00FD6576" w:rsidRPr="004E6DC9" w:rsidRDefault="00FD6576" w:rsidP="00B729AA">
      <w:pPr>
        <w:pStyle w:val="Listeavsnitt"/>
        <w:numPr>
          <w:ilvl w:val="0"/>
          <w:numId w:val="4"/>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Det kan t.d. nemnast særskilt at framtidi</w:t>
      </w:r>
      <w:r w:rsidR="00C342C5" w:rsidRPr="004E6DC9">
        <w:rPr>
          <w:rFonts w:asciiTheme="minorHAnsi" w:hAnsiTheme="minorHAnsi"/>
          <w:color w:val="262626" w:themeColor="text1" w:themeTint="D9"/>
          <w:sz w:val="21"/>
          <w:szCs w:val="21"/>
          <w:lang w:val="nn-NO"/>
        </w:rPr>
        <w:t>g</w:t>
      </w:r>
      <w:r w:rsidRPr="004E6DC9">
        <w:rPr>
          <w:rFonts w:asciiTheme="minorHAnsi" w:hAnsiTheme="minorHAnsi"/>
          <w:color w:val="262626" w:themeColor="text1" w:themeTint="D9"/>
          <w:sz w:val="21"/>
          <w:szCs w:val="21"/>
          <w:lang w:val="nn-NO"/>
        </w:rPr>
        <w:t xml:space="preserve"> tenesteyting bør innebere tettare samarbeid mellom v</w:t>
      </w:r>
      <w:r w:rsidR="00C342C5" w:rsidRPr="004E6DC9">
        <w:rPr>
          <w:rFonts w:asciiTheme="minorHAnsi" w:hAnsiTheme="minorHAnsi"/>
          <w:color w:val="262626" w:themeColor="text1" w:themeTint="D9"/>
          <w:sz w:val="21"/>
          <w:szCs w:val="21"/>
          <w:lang w:val="nn-NO"/>
        </w:rPr>
        <w:t xml:space="preserve">idaregåande opplæring og </w:t>
      </w:r>
      <w:r w:rsidRPr="004E6DC9">
        <w:rPr>
          <w:rFonts w:asciiTheme="minorHAnsi" w:hAnsiTheme="minorHAnsi"/>
          <w:color w:val="262626" w:themeColor="text1" w:themeTint="D9"/>
          <w:sz w:val="21"/>
          <w:szCs w:val="21"/>
          <w:lang w:val="nn-NO"/>
        </w:rPr>
        <w:t>regionalt næringsliv.</w:t>
      </w:r>
    </w:p>
    <w:p w:rsidR="00351A07" w:rsidRPr="004E6DC9" w:rsidRDefault="00351A07" w:rsidP="00B729AA">
      <w:pPr>
        <w:pStyle w:val="Listeavsnitt"/>
        <w:numPr>
          <w:ilvl w:val="0"/>
          <w:numId w:val="4"/>
        </w:numPr>
        <w:spacing w:line="276" w:lineRule="auto"/>
        <w:rPr>
          <w:rFonts w:asciiTheme="minorHAnsi" w:hAnsiTheme="minorHAnsi"/>
          <w:color w:val="262626" w:themeColor="text1" w:themeTint="D9"/>
          <w:sz w:val="21"/>
          <w:szCs w:val="21"/>
          <w:lang w:val="nn-NO"/>
        </w:rPr>
      </w:pPr>
      <w:r w:rsidRPr="001A0DBE">
        <w:rPr>
          <w:rFonts w:asciiTheme="minorHAnsi" w:hAnsiTheme="minorHAnsi"/>
          <w:color w:val="262626" w:themeColor="text1" w:themeTint="D9"/>
          <w:sz w:val="21"/>
          <w:szCs w:val="21"/>
        </w:rPr>
        <w:t xml:space="preserve">Bør vi operere med spesifikke detalj-/sektormål i prosessen rundt intensjonsplanen? </w:t>
      </w:r>
      <w:r w:rsidRPr="004E6DC9">
        <w:rPr>
          <w:rFonts w:asciiTheme="minorHAnsi" w:hAnsiTheme="minorHAnsi"/>
          <w:color w:val="262626" w:themeColor="text1" w:themeTint="D9"/>
          <w:sz w:val="21"/>
          <w:szCs w:val="21"/>
          <w:lang w:val="nn-NO"/>
        </w:rPr>
        <w:t>Fleire var skeptiske til å gå for langt ned i sektorvise p</w:t>
      </w:r>
      <w:r w:rsidR="00C342C5" w:rsidRPr="004E6DC9">
        <w:rPr>
          <w:rFonts w:asciiTheme="minorHAnsi" w:hAnsiTheme="minorHAnsi"/>
          <w:color w:val="262626" w:themeColor="text1" w:themeTint="D9"/>
          <w:sz w:val="21"/>
          <w:szCs w:val="21"/>
          <w:lang w:val="nn-NO"/>
        </w:rPr>
        <w:t>roblemstillingar i denne fasen.</w:t>
      </w:r>
    </w:p>
    <w:p w:rsidR="00B97DAB" w:rsidRPr="004E6DC9" w:rsidRDefault="00B97DAB" w:rsidP="00351A07">
      <w:pPr>
        <w:spacing w:line="276" w:lineRule="auto"/>
        <w:rPr>
          <w:rFonts w:asciiTheme="minorHAnsi" w:eastAsia="Calibri" w:hAnsiTheme="minorHAnsi"/>
          <w:color w:val="262626" w:themeColor="text1" w:themeTint="D9"/>
          <w:sz w:val="21"/>
          <w:szCs w:val="21"/>
        </w:rPr>
      </w:pPr>
    </w:p>
    <w:p w:rsidR="00C342C5" w:rsidRPr="004E6DC9" w:rsidRDefault="00C342C5" w:rsidP="00351A07">
      <w:pPr>
        <w:spacing w:line="276" w:lineRule="auto"/>
        <w:rPr>
          <w:rFonts w:asciiTheme="minorHAnsi" w:eastAsia="Calibri" w:hAnsiTheme="minorHAnsi"/>
          <w:color w:val="262626" w:themeColor="text1" w:themeTint="D9"/>
          <w:sz w:val="21"/>
          <w:szCs w:val="21"/>
        </w:rPr>
      </w:pPr>
    </w:p>
    <w:p w:rsidR="00C342C5" w:rsidRPr="004E6DC9" w:rsidRDefault="00C342C5" w:rsidP="00351A07">
      <w:pPr>
        <w:spacing w:line="276" w:lineRule="auto"/>
        <w:rPr>
          <w:rFonts w:asciiTheme="minorHAnsi" w:eastAsia="Calibri" w:hAnsiTheme="minorHAnsi"/>
          <w:color w:val="262626" w:themeColor="text1" w:themeTint="D9"/>
          <w:sz w:val="21"/>
          <w:szCs w:val="21"/>
        </w:rPr>
      </w:pPr>
    </w:p>
    <w:p w:rsidR="00C342C5" w:rsidRPr="004E6DC9" w:rsidRDefault="00C342C5" w:rsidP="00351A07">
      <w:pPr>
        <w:spacing w:line="276" w:lineRule="auto"/>
        <w:rPr>
          <w:rFonts w:asciiTheme="minorHAnsi" w:eastAsia="Calibri" w:hAnsiTheme="minorHAnsi"/>
          <w:color w:val="262626" w:themeColor="text1" w:themeTint="D9"/>
          <w:sz w:val="21"/>
          <w:szCs w:val="21"/>
        </w:rPr>
      </w:pPr>
    </w:p>
    <w:p w:rsidR="00351A07" w:rsidRPr="004E6DC9" w:rsidRDefault="00351A07" w:rsidP="00B647F1">
      <w:pPr>
        <w:spacing w:after="180" w:line="240" w:lineRule="auto"/>
        <w:rPr>
          <w:rFonts w:ascii="Calibri" w:eastAsia="Calibri" w:hAnsi="Calibri"/>
          <w:b/>
          <w:color w:val="1F497D" w:themeColor="text2"/>
          <w:sz w:val="24"/>
        </w:rPr>
      </w:pPr>
      <w:r w:rsidRPr="004E6DC9">
        <w:rPr>
          <w:rFonts w:ascii="Calibri" w:eastAsia="Calibri" w:hAnsi="Calibri"/>
          <w:b/>
          <w:color w:val="1F497D" w:themeColor="text2"/>
          <w:sz w:val="24"/>
        </w:rPr>
        <w:lastRenderedPageBreak/>
        <w:t>4. Tilsette og regionreforma</w:t>
      </w:r>
    </w:p>
    <w:p w:rsidR="00585596" w:rsidRPr="004E6DC9" w:rsidRDefault="00585596" w:rsidP="00585596">
      <w:pPr>
        <w:spacing w:after="120" w:line="276" w:lineRule="auto"/>
        <w:rPr>
          <w:rFonts w:asciiTheme="minorHAnsi" w:eastAsia="Calibri" w:hAnsiTheme="minorHAnsi"/>
          <w:color w:val="262626" w:themeColor="text1" w:themeTint="D9"/>
          <w:sz w:val="21"/>
          <w:szCs w:val="21"/>
        </w:rPr>
      </w:pPr>
      <w:r w:rsidRPr="004E6DC9">
        <w:rPr>
          <w:rFonts w:asciiTheme="minorHAnsi" w:eastAsia="Calibri" w:hAnsiTheme="minorHAnsi"/>
          <w:color w:val="262626" w:themeColor="text1" w:themeTint="D9"/>
          <w:sz w:val="21"/>
          <w:szCs w:val="21"/>
        </w:rPr>
        <w:t>Fylkesrådmennene had</w:t>
      </w:r>
      <w:r w:rsidR="00474EB9" w:rsidRPr="004E6DC9">
        <w:rPr>
          <w:rFonts w:asciiTheme="minorHAnsi" w:eastAsia="Calibri" w:hAnsiTheme="minorHAnsi"/>
          <w:color w:val="262626" w:themeColor="text1" w:themeTint="D9"/>
          <w:sz w:val="21"/>
          <w:szCs w:val="21"/>
        </w:rPr>
        <w:t>de på førehand sendt ut eit</w:t>
      </w:r>
      <w:r w:rsidRPr="004E6DC9">
        <w:rPr>
          <w:rFonts w:asciiTheme="minorHAnsi" w:eastAsia="Calibri" w:hAnsiTheme="minorHAnsi"/>
          <w:color w:val="262626" w:themeColor="text1" w:themeTint="D9"/>
          <w:sz w:val="21"/>
          <w:szCs w:val="21"/>
        </w:rPr>
        <w:t xml:space="preserve"> notat om temaet tilsette og regionreforma. Det vart halde ei innleiing om temaet før forhandlingsutvala gjekk i fylkesvise gruppemøte. Det var i drøftingane av </w:t>
      </w:r>
      <w:r w:rsidRPr="004E6DC9">
        <w:rPr>
          <w:rFonts w:asciiTheme="minorHAnsi" w:eastAsia="Calibri" w:hAnsiTheme="minorHAnsi"/>
          <w:color w:val="262626" w:themeColor="text1" w:themeTint="D9"/>
          <w:sz w:val="21"/>
          <w:szCs w:val="21"/>
          <w:u w:val="single"/>
        </w:rPr>
        <w:t>kap. 6</w:t>
      </w:r>
      <w:r w:rsidRPr="004E6DC9">
        <w:rPr>
          <w:rFonts w:asciiTheme="minorHAnsi" w:eastAsia="Calibri" w:hAnsiTheme="minorHAnsi"/>
          <w:color w:val="262626" w:themeColor="text1" w:themeTint="D9"/>
          <w:sz w:val="21"/>
          <w:szCs w:val="21"/>
        </w:rPr>
        <w:t xml:space="preserve"> i intensjon</w:t>
      </w:r>
      <w:r w:rsidR="00474EB9" w:rsidRPr="004E6DC9">
        <w:rPr>
          <w:rFonts w:asciiTheme="minorHAnsi" w:eastAsia="Calibri" w:hAnsiTheme="minorHAnsi"/>
          <w:color w:val="262626" w:themeColor="text1" w:themeTint="D9"/>
          <w:sz w:val="21"/>
          <w:szCs w:val="21"/>
        </w:rPr>
        <w:t xml:space="preserve">splanen semje om følgjande </w:t>
      </w:r>
      <w:r w:rsidRPr="004E6DC9">
        <w:rPr>
          <w:rFonts w:asciiTheme="minorHAnsi" w:eastAsia="Calibri" w:hAnsiTheme="minorHAnsi"/>
          <w:color w:val="262626" w:themeColor="text1" w:themeTint="D9"/>
          <w:sz w:val="21"/>
          <w:szCs w:val="21"/>
        </w:rPr>
        <w:t>element:</w:t>
      </w:r>
    </w:p>
    <w:p w:rsidR="004306DB" w:rsidRPr="004E6DC9" w:rsidRDefault="004306DB"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Eit mål er å skape betre føresetnader for ein kompetent og effektiv administrasjon og tenesteproduksjon, med attraktive og utviklande arbeidsplassar.</w:t>
      </w:r>
      <w:r w:rsidR="00820F97" w:rsidRPr="004E6DC9">
        <w:rPr>
          <w:rFonts w:asciiTheme="minorHAnsi" w:hAnsiTheme="minorHAnsi"/>
          <w:color w:val="262626" w:themeColor="text1" w:themeTint="D9"/>
          <w:sz w:val="21"/>
          <w:szCs w:val="21"/>
          <w:lang w:val="nn-NO"/>
        </w:rPr>
        <w:t xml:space="preserve"> Vi må difor sikre størst muleg ro </w:t>
      </w:r>
      <w:r w:rsidRPr="004E6DC9">
        <w:rPr>
          <w:rFonts w:asciiTheme="minorHAnsi" w:hAnsiTheme="minorHAnsi"/>
          <w:color w:val="262626" w:themeColor="text1" w:themeTint="D9"/>
          <w:sz w:val="21"/>
          <w:szCs w:val="21"/>
          <w:lang w:val="nn-NO"/>
        </w:rPr>
        <w:t>i organisasjonen ved å fastsette eit vern mot oppseiing. Endring i stilling og arbeidsoppgåver må kunne reknast med, og her skal gjerast eit grundig arbeid retta mot dei tilsette i tråd med gjeldande lov og avtaleverk.</w:t>
      </w:r>
      <w:r w:rsidR="00820F97" w:rsidRPr="004E6DC9">
        <w:rPr>
          <w:rFonts w:asciiTheme="minorHAnsi" w:hAnsiTheme="minorHAnsi"/>
          <w:color w:val="262626" w:themeColor="text1" w:themeTint="D9"/>
          <w:sz w:val="21"/>
          <w:szCs w:val="21"/>
          <w:lang w:val="nn-NO"/>
        </w:rPr>
        <w:t xml:space="preserve"> Eit fleirtal i forhandlingsmøtet s</w:t>
      </w:r>
      <w:r w:rsidR="001C396F" w:rsidRPr="004E6DC9">
        <w:rPr>
          <w:rFonts w:asciiTheme="minorHAnsi" w:hAnsiTheme="minorHAnsi"/>
          <w:color w:val="262626" w:themeColor="text1" w:themeTint="D9"/>
          <w:sz w:val="21"/>
          <w:szCs w:val="21"/>
          <w:lang w:val="nn-NO"/>
        </w:rPr>
        <w:t xml:space="preserve">tøtta </w:t>
      </w:r>
      <w:r w:rsidR="00820F97" w:rsidRPr="004E6DC9">
        <w:rPr>
          <w:rFonts w:asciiTheme="minorHAnsi" w:hAnsiTheme="minorHAnsi"/>
          <w:color w:val="262626" w:themeColor="text1" w:themeTint="D9"/>
          <w:sz w:val="21"/>
          <w:szCs w:val="21"/>
          <w:lang w:val="nn-NO"/>
        </w:rPr>
        <w:t>at stillingsvernet bør fastsettast til tre – 3 – år</w:t>
      </w:r>
      <w:r w:rsidR="001C396F" w:rsidRPr="004E6DC9">
        <w:rPr>
          <w:rFonts w:asciiTheme="minorHAnsi" w:hAnsiTheme="minorHAnsi"/>
          <w:color w:val="262626" w:themeColor="text1" w:themeTint="D9"/>
          <w:sz w:val="21"/>
          <w:szCs w:val="21"/>
          <w:lang w:val="nn-NO"/>
        </w:rPr>
        <w:t>, men det vart ikkje endeleg konkludert her</w:t>
      </w:r>
      <w:r w:rsidR="00820F97" w:rsidRPr="004E6DC9">
        <w:rPr>
          <w:rFonts w:asciiTheme="minorHAnsi" w:hAnsiTheme="minorHAnsi"/>
          <w:color w:val="262626" w:themeColor="text1" w:themeTint="D9"/>
          <w:sz w:val="21"/>
          <w:szCs w:val="21"/>
          <w:lang w:val="nn-NO"/>
        </w:rPr>
        <w:t>.</w:t>
      </w:r>
    </w:p>
    <w:p w:rsidR="004306DB" w:rsidRPr="004E6DC9" w:rsidRDefault="00E61304"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Forhandlingsutvala konkluderte vidare med at det skal settast ned ei a</w:t>
      </w:r>
      <w:r w:rsidR="004306DB" w:rsidRPr="004E6DC9">
        <w:rPr>
          <w:rFonts w:asciiTheme="minorHAnsi" w:hAnsiTheme="minorHAnsi"/>
          <w:color w:val="262626" w:themeColor="text1" w:themeTint="D9"/>
          <w:sz w:val="21"/>
          <w:szCs w:val="21"/>
          <w:lang w:val="nn-NO"/>
        </w:rPr>
        <w:t xml:space="preserve">rbeidsgjevarpolitisk prosjektgruppe </w:t>
      </w:r>
      <w:r w:rsidRPr="004E6DC9">
        <w:rPr>
          <w:rFonts w:asciiTheme="minorHAnsi" w:hAnsiTheme="minorHAnsi"/>
          <w:color w:val="262626" w:themeColor="text1" w:themeTint="D9"/>
          <w:sz w:val="21"/>
          <w:szCs w:val="21"/>
          <w:lang w:val="nn-NO"/>
        </w:rPr>
        <w:t xml:space="preserve">som frå 01.02.2017 </w:t>
      </w:r>
      <w:r w:rsidR="004306DB" w:rsidRPr="004E6DC9">
        <w:rPr>
          <w:rFonts w:asciiTheme="minorHAnsi" w:hAnsiTheme="minorHAnsi"/>
          <w:color w:val="262626" w:themeColor="text1" w:themeTint="D9"/>
          <w:sz w:val="21"/>
          <w:szCs w:val="21"/>
          <w:lang w:val="nn-NO"/>
        </w:rPr>
        <w:t xml:space="preserve">får i oppgåve å starte planlegginga av gjennomføringsarbeidet basert på alle gjeldande retningsliner, rettleiingsdokument og lovverk </w:t>
      </w:r>
      <w:r w:rsidRPr="004E6DC9">
        <w:rPr>
          <w:rFonts w:asciiTheme="minorHAnsi" w:hAnsiTheme="minorHAnsi"/>
          <w:color w:val="262626" w:themeColor="text1" w:themeTint="D9"/>
          <w:sz w:val="21"/>
          <w:szCs w:val="21"/>
          <w:lang w:val="nn-NO"/>
        </w:rPr>
        <w:t>knytt til verksemdsoverdraging.</w:t>
      </w:r>
    </w:p>
    <w:p w:rsidR="00E61304" w:rsidRPr="004E6DC9" w:rsidRDefault="004306DB"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Gruppa skal ta utgangspunkt i dei personalpolitiske retningsliner og verkemidlar som bør leggast til grunn i ein samanslåingsprosess (verksemdsoverdraging)</w:t>
      </w:r>
      <w:r w:rsidR="00E61304" w:rsidRPr="004E6DC9">
        <w:rPr>
          <w:rFonts w:asciiTheme="minorHAnsi" w:hAnsiTheme="minorHAnsi"/>
          <w:color w:val="262626" w:themeColor="text1" w:themeTint="D9"/>
          <w:sz w:val="21"/>
          <w:szCs w:val="21"/>
          <w:lang w:val="nn-NO"/>
        </w:rPr>
        <w:t>,</w:t>
      </w:r>
      <w:r w:rsidRPr="004E6DC9">
        <w:rPr>
          <w:rFonts w:asciiTheme="minorHAnsi" w:hAnsiTheme="minorHAnsi"/>
          <w:color w:val="262626" w:themeColor="text1" w:themeTint="D9"/>
          <w:sz w:val="21"/>
          <w:szCs w:val="21"/>
          <w:lang w:val="nn-NO"/>
        </w:rPr>
        <w:t xml:space="preserve"> og i den tilpassingsperioden </w:t>
      </w:r>
      <w:r w:rsidR="00E61304" w:rsidRPr="004E6DC9">
        <w:rPr>
          <w:rFonts w:asciiTheme="minorHAnsi" w:hAnsiTheme="minorHAnsi"/>
          <w:color w:val="262626" w:themeColor="text1" w:themeTint="D9"/>
          <w:sz w:val="21"/>
          <w:szCs w:val="21"/>
          <w:lang w:val="nn-NO"/>
        </w:rPr>
        <w:t>som følgjer etter at det er gjort formelle samanslåingsvedtak.</w:t>
      </w:r>
    </w:p>
    <w:p w:rsidR="00E61304" w:rsidRPr="004E6DC9" w:rsidRDefault="00E61304"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Arbeidet skal særleg vektlegge hovudavtalen sin del B, arbeidsmiljølova sitt kap. 16, hovudtariffavtalen sitt kap. 1 samt føringar i inndelingslova og kommunelova.</w:t>
      </w:r>
    </w:p>
    <w:p w:rsidR="00E61304" w:rsidRPr="004E6DC9" w:rsidRDefault="00E61304" w:rsidP="00E61304">
      <w:pPr>
        <w:spacing w:line="276" w:lineRule="auto"/>
        <w:rPr>
          <w:rFonts w:asciiTheme="minorHAnsi" w:eastAsia="Calibri" w:hAnsiTheme="minorHAnsi"/>
          <w:color w:val="262626" w:themeColor="text1" w:themeTint="D9"/>
          <w:sz w:val="21"/>
          <w:szCs w:val="21"/>
        </w:rPr>
      </w:pPr>
    </w:p>
    <w:p w:rsidR="00E61304" w:rsidRPr="001A0DBE" w:rsidRDefault="00E61304" w:rsidP="00E61304">
      <w:pPr>
        <w:spacing w:after="120" w:line="276" w:lineRule="auto"/>
        <w:rPr>
          <w:rFonts w:asciiTheme="minorHAnsi" w:eastAsia="Calibri" w:hAnsiTheme="minorHAnsi"/>
          <w:color w:val="262626" w:themeColor="text1" w:themeTint="D9"/>
          <w:sz w:val="21"/>
          <w:szCs w:val="21"/>
          <w:lang w:val="nb-NO"/>
        </w:rPr>
      </w:pPr>
      <w:r w:rsidRPr="001A0DBE">
        <w:rPr>
          <w:rFonts w:asciiTheme="minorHAnsi" w:eastAsia="Calibri" w:hAnsiTheme="minorHAnsi"/>
          <w:color w:val="262626" w:themeColor="text1" w:themeTint="D9"/>
          <w:sz w:val="21"/>
          <w:szCs w:val="21"/>
          <w:lang w:val="nb-NO"/>
        </w:rPr>
        <w:t>Andre drøftingstema under denne økta:</w:t>
      </w:r>
    </w:p>
    <w:p w:rsidR="00E61304" w:rsidRPr="004E6DC9" w:rsidRDefault="00E61304"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Dei tillitsvalde bad forhandlingsutvala vurdere eit vern mot oppseiing på fem år.</w:t>
      </w:r>
    </w:p>
    <w:p w:rsidR="00E61304" w:rsidRPr="004E6DC9" w:rsidRDefault="00E61304"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Innspel om at ingen få sine lønsvilkår forringa som følgje av regionreforma.</w:t>
      </w:r>
    </w:p>
    <w:p w:rsidR="00E61304" w:rsidRPr="004E6DC9" w:rsidRDefault="00E61304"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Vi bør i tråd med gjeldande lov- og avtaleverk vurdere om ressursane retta mot tillitsvalde bør oppretthaldast, eller ev. aukast, gjennom omstillingsperioden.</w:t>
      </w:r>
    </w:p>
    <w:p w:rsidR="0075176E" w:rsidRPr="004E6DC9" w:rsidRDefault="0075176E"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 xml:space="preserve">Viktig formulering knytt til oppseiingsvernet: «…som </w:t>
      </w:r>
      <w:r w:rsidRPr="004E6DC9">
        <w:rPr>
          <w:rFonts w:asciiTheme="minorHAnsi" w:hAnsiTheme="minorHAnsi" w:cs="Times New Roman"/>
          <w:color w:val="262626" w:themeColor="text1" w:themeTint="D9"/>
          <w:sz w:val="21"/>
          <w:szCs w:val="21"/>
          <w:lang w:val="nn-NO" w:eastAsia="en-US"/>
        </w:rPr>
        <w:t>h</w:t>
      </w:r>
      <w:r w:rsidR="00C44832" w:rsidRPr="004E6DC9">
        <w:rPr>
          <w:rFonts w:asciiTheme="minorHAnsi" w:hAnsiTheme="minorHAnsi"/>
          <w:color w:val="262626" w:themeColor="text1" w:themeTint="D9"/>
          <w:sz w:val="21"/>
          <w:szCs w:val="21"/>
          <w:lang w:val="nn-NO"/>
        </w:rPr>
        <w:t>ar direkte</w:t>
      </w:r>
      <w:r w:rsidRPr="004E6DC9">
        <w:rPr>
          <w:rFonts w:asciiTheme="minorHAnsi" w:hAnsiTheme="minorHAnsi"/>
          <w:color w:val="262626" w:themeColor="text1" w:themeTint="D9"/>
          <w:sz w:val="21"/>
          <w:szCs w:val="21"/>
          <w:lang w:val="nn-NO"/>
        </w:rPr>
        <w:t xml:space="preserve"> konsekvens av regionaliseringa</w:t>
      </w:r>
      <w:r w:rsidR="00C44832" w:rsidRPr="004E6DC9">
        <w:rPr>
          <w:rFonts w:asciiTheme="minorHAnsi" w:hAnsiTheme="minorHAnsi"/>
          <w:color w:val="262626" w:themeColor="text1" w:themeTint="D9"/>
          <w:sz w:val="21"/>
          <w:szCs w:val="21"/>
          <w:lang w:val="nn-NO"/>
        </w:rPr>
        <w:t>».</w:t>
      </w:r>
      <w:r w:rsidRPr="004E6DC9">
        <w:rPr>
          <w:rFonts w:asciiTheme="minorHAnsi" w:hAnsiTheme="minorHAnsi"/>
          <w:color w:val="262626" w:themeColor="text1" w:themeTint="D9"/>
          <w:sz w:val="21"/>
          <w:szCs w:val="21"/>
          <w:lang w:val="nn-NO"/>
        </w:rPr>
        <w:t xml:space="preserve"> </w:t>
      </w:r>
      <w:r w:rsidR="00C44832" w:rsidRPr="004E6DC9">
        <w:rPr>
          <w:rFonts w:asciiTheme="minorHAnsi" w:hAnsiTheme="minorHAnsi"/>
          <w:color w:val="262626" w:themeColor="text1" w:themeTint="D9"/>
          <w:sz w:val="21"/>
          <w:szCs w:val="21"/>
          <w:lang w:val="nn-NO"/>
        </w:rPr>
        <w:t>Inn</w:t>
      </w:r>
      <w:r w:rsidRPr="004E6DC9">
        <w:rPr>
          <w:rFonts w:asciiTheme="minorHAnsi" w:hAnsiTheme="minorHAnsi"/>
          <w:color w:val="262626" w:themeColor="text1" w:themeTint="D9"/>
          <w:sz w:val="21"/>
          <w:szCs w:val="21"/>
          <w:lang w:val="nn-NO"/>
        </w:rPr>
        <w:t>anfor vidaregåande opplæring er det ei kontinuerle</w:t>
      </w:r>
      <w:r w:rsidR="00C44832" w:rsidRPr="004E6DC9">
        <w:rPr>
          <w:rFonts w:asciiTheme="minorHAnsi" w:hAnsiTheme="minorHAnsi"/>
          <w:color w:val="262626" w:themeColor="text1" w:themeTint="D9"/>
          <w:sz w:val="21"/>
          <w:szCs w:val="21"/>
          <w:lang w:val="nn-NO"/>
        </w:rPr>
        <w:t>g tilpas</w:t>
      </w:r>
      <w:r w:rsidRPr="004E6DC9">
        <w:rPr>
          <w:rFonts w:asciiTheme="minorHAnsi" w:hAnsiTheme="minorHAnsi"/>
          <w:color w:val="262626" w:themeColor="text1" w:themeTint="D9"/>
          <w:sz w:val="21"/>
          <w:szCs w:val="21"/>
          <w:lang w:val="nn-NO"/>
        </w:rPr>
        <w:t>sing ut frå</w:t>
      </w:r>
      <w:r w:rsidR="00C44832" w:rsidRPr="004E6DC9">
        <w:rPr>
          <w:rFonts w:asciiTheme="minorHAnsi" w:hAnsiTheme="minorHAnsi"/>
          <w:color w:val="262626" w:themeColor="text1" w:themeTint="D9"/>
          <w:sz w:val="21"/>
          <w:szCs w:val="21"/>
          <w:lang w:val="nn-NO"/>
        </w:rPr>
        <w:t xml:space="preserve"> elev</w:t>
      </w:r>
      <w:r w:rsidRPr="004E6DC9">
        <w:rPr>
          <w:rFonts w:asciiTheme="minorHAnsi" w:hAnsiTheme="minorHAnsi"/>
          <w:color w:val="262626" w:themeColor="text1" w:themeTint="D9"/>
          <w:sz w:val="21"/>
          <w:szCs w:val="21"/>
          <w:lang w:val="nn-NO"/>
        </w:rPr>
        <w:t>ane sitt søknadsmønster. Personalplanlegging av denne typen bør ikkje omfattast av oppseiingsvernet.</w:t>
      </w:r>
    </w:p>
    <w:p w:rsidR="0075176E" w:rsidRPr="004E6DC9" w:rsidRDefault="0075176E"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Partssamansette grupper får mandat å arbeide konkret med som ledd i gjennomføringa av samanslåingsarbeidet. Dette arbeidet startar n</w:t>
      </w:r>
      <w:r w:rsidR="00C44832" w:rsidRPr="004E6DC9">
        <w:rPr>
          <w:rFonts w:asciiTheme="minorHAnsi" w:hAnsiTheme="minorHAnsi"/>
          <w:color w:val="262626" w:themeColor="text1" w:themeTint="D9"/>
          <w:sz w:val="21"/>
          <w:szCs w:val="21"/>
          <w:lang w:val="nn-NO"/>
        </w:rPr>
        <w:t xml:space="preserve">år lokale vedtak </w:t>
      </w:r>
      <w:r w:rsidRPr="004E6DC9">
        <w:rPr>
          <w:rFonts w:asciiTheme="minorHAnsi" w:hAnsiTheme="minorHAnsi"/>
          <w:color w:val="262626" w:themeColor="text1" w:themeTint="D9"/>
          <w:sz w:val="21"/>
          <w:szCs w:val="21"/>
          <w:lang w:val="nn-NO"/>
        </w:rPr>
        <w:t xml:space="preserve">ligg føre. </w:t>
      </w:r>
    </w:p>
    <w:p w:rsidR="00C44832" w:rsidRPr="004E6DC9" w:rsidRDefault="0075176E"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Det bør utarbeidast eigne retningsliner om rimele</w:t>
      </w:r>
      <w:r w:rsidR="00C44832" w:rsidRPr="004E6DC9">
        <w:rPr>
          <w:rFonts w:asciiTheme="minorHAnsi" w:hAnsiTheme="minorHAnsi"/>
          <w:color w:val="262626" w:themeColor="text1" w:themeTint="D9"/>
          <w:sz w:val="21"/>
          <w:szCs w:val="21"/>
          <w:lang w:val="nn-NO"/>
        </w:rPr>
        <w:t>g reisetid.</w:t>
      </w:r>
    </w:p>
    <w:p w:rsidR="0075176E" w:rsidRPr="004E6DC9" w:rsidRDefault="0075176E"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Det m</w:t>
      </w:r>
      <w:r w:rsidR="00C44832" w:rsidRPr="004E6DC9">
        <w:rPr>
          <w:rFonts w:asciiTheme="minorHAnsi" w:hAnsiTheme="minorHAnsi"/>
          <w:color w:val="262626" w:themeColor="text1" w:themeTint="D9"/>
          <w:sz w:val="21"/>
          <w:szCs w:val="21"/>
          <w:lang w:val="nn-NO"/>
        </w:rPr>
        <w:t>å legg</w:t>
      </w:r>
      <w:r w:rsidRPr="004E6DC9">
        <w:rPr>
          <w:rFonts w:asciiTheme="minorHAnsi" w:hAnsiTheme="minorHAnsi"/>
          <w:color w:val="262626" w:themeColor="text1" w:themeTint="D9"/>
          <w:sz w:val="21"/>
          <w:szCs w:val="21"/>
          <w:lang w:val="nn-NO"/>
        </w:rPr>
        <w:t xml:space="preserve">ast </w:t>
      </w:r>
      <w:r w:rsidR="00C44832" w:rsidRPr="004E6DC9">
        <w:rPr>
          <w:rFonts w:asciiTheme="minorHAnsi" w:hAnsiTheme="minorHAnsi"/>
          <w:color w:val="262626" w:themeColor="text1" w:themeTint="D9"/>
          <w:sz w:val="21"/>
          <w:szCs w:val="21"/>
          <w:lang w:val="nn-NO"/>
        </w:rPr>
        <w:t>opp til gode interne</w:t>
      </w:r>
      <w:r w:rsidRPr="004E6DC9">
        <w:rPr>
          <w:rFonts w:asciiTheme="minorHAnsi" w:hAnsiTheme="minorHAnsi"/>
          <w:color w:val="262626" w:themeColor="text1" w:themeTint="D9"/>
          <w:sz w:val="21"/>
          <w:szCs w:val="21"/>
          <w:lang w:val="nn-NO"/>
        </w:rPr>
        <w:t xml:space="preserve"> prosessar mellom </w:t>
      </w:r>
      <w:r w:rsidR="00C44832" w:rsidRPr="004E6DC9">
        <w:rPr>
          <w:rFonts w:asciiTheme="minorHAnsi" w:hAnsiTheme="minorHAnsi"/>
          <w:color w:val="262626" w:themeColor="text1" w:themeTint="D9"/>
          <w:sz w:val="21"/>
          <w:szCs w:val="21"/>
          <w:lang w:val="nn-NO"/>
        </w:rPr>
        <w:t>de</w:t>
      </w:r>
      <w:r w:rsidRPr="004E6DC9">
        <w:rPr>
          <w:rFonts w:asciiTheme="minorHAnsi" w:hAnsiTheme="minorHAnsi"/>
          <w:color w:val="262626" w:themeColor="text1" w:themeTint="D9"/>
          <w:sz w:val="21"/>
          <w:szCs w:val="21"/>
          <w:lang w:val="nn-NO"/>
        </w:rPr>
        <w:t>i</w:t>
      </w:r>
      <w:r w:rsidR="00C44832" w:rsidRPr="004E6DC9">
        <w:rPr>
          <w:rFonts w:asciiTheme="minorHAnsi" w:hAnsiTheme="minorHAnsi"/>
          <w:color w:val="262626" w:themeColor="text1" w:themeTint="D9"/>
          <w:sz w:val="21"/>
          <w:szCs w:val="21"/>
          <w:lang w:val="nn-NO"/>
        </w:rPr>
        <w:t xml:space="preserve"> </w:t>
      </w:r>
      <w:r w:rsidRPr="004E6DC9">
        <w:rPr>
          <w:rFonts w:asciiTheme="minorHAnsi" w:hAnsiTheme="minorHAnsi"/>
          <w:color w:val="262626" w:themeColor="text1" w:themeTint="D9"/>
          <w:sz w:val="21"/>
          <w:szCs w:val="21"/>
          <w:lang w:val="nn-NO"/>
        </w:rPr>
        <w:t>tillitsvald</w:t>
      </w:r>
      <w:r w:rsidR="00C44832" w:rsidRPr="004E6DC9">
        <w:rPr>
          <w:rFonts w:asciiTheme="minorHAnsi" w:hAnsiTheme="minorHAnsi"/>
          <w:color w:val="262626" w:themeColor="text1" w:themeTint="D9"/>
          <w:sz w:val="21"/>
          <w:szCs w:val="21"/>
          <w:lang w:val="nn-NO"/>
        </w:rPr>
        <w:t xml:space="preserve">e og </w:t>
      </w:r>
      <w:r w:rsidRPr="004E6DC9">
        <w:rPr>
          <w:rFonts w:asciiTheme="minorHAnsi" w:hAnsiTheme="minorHAnsi"/>
          <w:color w:val="262626" w:themeColor="text1" w:themeTint="D9"/>
          <w:sz w:val="21"/>
          <w:szCs w:val="21"/>
          <w:lang w:val="nn-NO"/>
        </w:rPr>
        <w:t>andre hovudtillitsvalde.</w:t>
      </w:r>
    </w:p>
    <w:p w:rsidR="0075176E" w:rsidRPr="004E6DC9" w:rsidRDefault="0075176E"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 xml:space="preserve">Grunngjevinga for eit oppseiingsvern i Trøndelagsregionen på fem år er knytt til alderssamansetting. Vi bør kartlegge alderssamansettinga tilsvarande (i alle fall for sentraladministrativt tilsette). </w:t>
      </w:r>
    </w:p>
    <w:p w:rsidR="00C44832" w:rsidRPr="004E6DC9" w:rsidRDefault="0075176E" w:rsidP="00B729AA">
      <w:pPr>
        <w:pStyle w:val="Listeavsnitt"/>
        <w:numPr>
          <w:ilvl w:val="0"/>
          <w:numId w:val="5"/>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 xml:space="preserve">Det er mange område som må harmoniserast; </w:t>
      </w:r>
      <w:r w:rsidRPr="004E6DC9">
        <w:rPr>
          <w:rFonts w:asciiTheme="minorHAnsi" w:hAnsiTheme="minorHAnsi" w:cs="Times New Roman"/>
          <w:color w:val="262626" w:themeColor="text1" w:themeTint="D9"/>
          <w:sz w:val="21"/>
          <w:szCs w:val="21"/>
          <w:lang w:val="nn-NO" w:eastAsia="en-US"/>
        </w:rPr>
        <w:t>b</w:t>
      </w:r>
      <w:r w:rsidRPr="004E6DC9">
        <w:rPr>
          <w:rFonts w:asciiTheme="minorHAnsi" w:hAnsiTheme="minorHAnsi"/>
          <w:color w:val="262626" w:themeColor="text1" w:themeTint="D9"/>
          <w:sz w:val="21"/>
          <w:szCs w:val="21"/>
          <w:lang w:val="nn-NO"/>
        </w:rPr>
        <w:t>åde IKT-system</w:t>
      </w:r>
      <w:r w:rsidR="00C44832" w:rsidRPr="004E6DC9">
        <w:rPr>
          <w:rFonts w:asciiTheme="minorHAnsi" w:hAnsiTheme="minorHAnsi"/>
          <w:color w:val="262626" w:themeColor="text1" w:themeTint="D9"/>
          <w:sz w:val="21"/>
          <w:szCs w:val="21"/>
          <w:lang w:val="nn-NO"/>
        </w:rPr>
        <w:t xml:space="preserve"> </w:t>
      </w:r>
      <w:r w:rsidRPr="004E6DC9">
        <w:rPr>
          <w:rFonts w:asciiTheme="minorHAnsi" w:hAnsiTheme="minorHAnsi"/>
          <w:color w:val="262626" w:themeColor="text1" w:themeTint="D9"/>
          <w:sz w:val="21"/>
          <w:szCs w:val="21"/>
          <w:lang w:val="nn-NO"/>
        </w:rPr>
        <w:t>(med ulike kontraktar, driftsavtala</w:t>
      </w:r>
      <w:r w:rsidR="00C44832" w:rsidRPr="004E6DC9">
        <w:rPr>
          <w:rFonts w:asciiTheme="minorHAnsi" w:hAnsiTheme="minorHAnsi"/>
          <w:color w:val="262626" w:themeColor="text1" w:themeTint="D9"/>
          <w:sz w:val="21"/>
          <w:szCs w:val="21"/>
          <w:lang w:val="nn-NO"/>
        </w:rPr>
        <w:t>r</w:t>
      </w:r>
      <w:r w:rsidRPr="004E6DC9">
        <w:rPr>
          <w:rFonts w:asciiTheme="minorHAnsi" w:hAnsiTheme="minorHAnsi"/>
          <w:color w:val="262626" w:themeColor="text1" w:themeTint="D9"/>
          <w:sz w:val="21"/>
          <w:szCs w:val="21"/>
          <w:lang w:val="nn-NO"/>
        </w:rPr>
        <w:t xml:space="preserve"> m.m.). </w:t>
      </w:r>
      <w:r w:rsidR="00C44832" w:rsidRPr="004E6DC9">
        <w:rPr>
          <w:rFonts w:asciiTheme="minorHAnsi" w:hAnsiTheme="minorHAnsi"/>
          <w:color w:val="262626" w:themeColor="text1" w:themeTint="D9"/>
          <w:sz w:val="21"/>
          <w:szCs w:val="21"/>
          <w:lang w:val="nn-NO"/>
        </w:rPr>
        <w:t>Behov for be</w:t>
      </w:r>
      <w:r w:rsidRPr="004E6DC9">
        <w:rPr>
          <w:rFonts w:asciiTheme="minorHAnsi" w:hAnsiTheme="minorHAnsi"/>
          <w:color w:val="262626" w:themeColor="text1" w:themeTint="D9"/>
          <w:sz w:val="21"/>
          <w:szCs w:val="21"/>
          <w:lang w:val="nn-NO"/>
        </w:rPr>
        <w:t xml:space="preserve">tydelege ressursar </w:t>
      </w:r>
      <w:r w:rsidR="00CB4C07" w:rsidRPr="004E6DC9">
        <w:rPr>
          <w:rFonts w:asciiTheme="minorHAnsi" w:hAnsiTheme="minorHAnsi"/>
          <w:color w:val="262626" w:themeColor="text1" w:themeTint="D9"/>
          <w:sz w:val="21"/>
          <w:szCs w:val="21"/>
          <w:lang w:val="nn-NO"/>
        </w:rPr>
        <w:t>sett av i alle fylkeskommunane</w:t>
      </w:r>
      <w:r w:rsidR="00C44832" w:rsidRPr="004E6DC9">
        <w:rPr>
          <w:rFonts w:asciiTheme="minorHAnsi" w:hAnsiTheme="minorHAnsi"/>
          <w:color w:val="262626" w:themeColor="text1" w:themeTint="D9"/>
          <w:sz w:val="21"/>
          <w:szCs w:val="21"/>
          <w:lang w:val="nn-NO"/>
        </w:rPr>
        <w:t xml:space="preserve"> for å </w:t>
      </w:r>
      <w:r w:rsidRPr="004E6DC9">
        <w:rPr>
          <w:rFonts w:asciiTheme="minorHAnsi" w:hAnsiTheme="minorHAnsi"/>
          <w:color w:val="262626" w:themeColor="text1" w:themeTint="D9"/>
          <w:sz w:val="21"/>
          <w:szCs w:val="21"/>
          <w:lang w:val="nn-NO"/>
        </w:rPr>
        <w:t>«</w:t>
      </w:r>
      <w:r w:rsidR="00C44832" w:rsidRPr="004E6DC9">
        <w:rPr>
          <w:rFonts w:asciiTheme="minorHAnsi" w:hAnsiTheme="minorHAnsi"/>
          <w:color w:val="262626" w:themeColor="text1" w:themeTint="D9"/>
          <w:sz w:val="21"/>
          <w:szCs w:val="21"/>
          <w:lang w:val="nn-NO"/>
        </w:rPr>
        <w:t>lande</w:t>
      </w:r>
      <w:r w:rsidRPr="004E6DC9">
        <w:rPr>
          <w:rFonts w:asciiTheme="minorHAnsi" w:hAnsiTheme="minorHAnsi"/>
          <w:color w:val="262626" w:themeColor="text1" w:themeTint="D9"/>
          <w:sz w:val="21"/>
          <w:szCs w:val="21"/>
          <w:lang w:val="nn-NO"/>
        </w:rPr>
        <w:t>»</w:t>
      </w:r>
      <w:r w:rsidR="00C44832" w:rsidRPr="004E6DC9">
        <w:rPr>
          <w:rFonts w:asciiTheme="minorHAnsi" w:hAnsiTheme="minorHAnsi"/>
          <w:color w:val="262626" w:themeColor="text1" w:themeTint="D9"/>
          <w:sz w:val="21"/>
          <w:szCs w:val="21"/>
          <w:lang w:val="nn-NO"/>
        </w:rPr>
        <w:t xml:space="preserve"> dette.</w:t>
      </w:r>
    </w:p>
    <w:p w:rsidR="0075176E" w:rsidRPr="004E6DC9" w:rsidRDefault="0075176E" w:rsidP="0080519E">
      <w:pPr>
        <w:spacing w:line="276" w:lineRule="auto"/>
        <w:rPr>
          <w:rFonts w:asciiTheme="minorHAnsi" w:eastAsia="Calibri" w:hAnsiTheme="minorHAnsi"/>
          <w:color w:val="262626" w:themeColor="text1" w:themeTint="D9"/>
          <w:sz w:val="21"/>
          <w:szCs w:val="21"/>
        </w:rPr>
      </w:pPr>
    </w:p>
    <w:p w:rsidR="00C44832" w:rsidRPr="004E6DC9" w:rsidRDefault="0075176E" w:rsidP="00B647F1">
      <w:pPr>
        <w:spacing w:after="180" w:line="240" w:lineRule="auto"/>
        <w:rPr>
          <w:rFonts w:ascii="Calibri" w:eastAsia="Calibri" w:hAnsi="Calibri"/>
          <w:b/>
          <w:color w:val="1F497D" w:themeColor="text2"/>
          <w:sz w:val="24"/>
        </w:rPr>
      </w:pPr>
      <w:r w:rsidRPr="004E6DC9">
        <w:rPr>
          <w:rFonts w:ascii="Calibri" w:eastAsia="Calibri" w:hAnsi="Calibri"/>
          <w:b/>
          <w:color w:val="1F497D" w:themeColor="text2"/>
          <w:sz w:val="24"/>
        </w:rPr>
        <w:t>Dag 2</w:t>
      </w:r>
    </w:p>
    <w:p w:rsidR="00B97DAB" w:rsidRPr="004E6DC9" w:rsidRDefault="00B97DAB" w:rsidP="00B97DAB">
      <w:pPr>
        <w:spacing w:after="120" w:line="276" w:lineRule="auto"/>
        <w:rPr>
          <w:rFonts w:asciiTheme="minorHAnsi" w:eastAsia="Calibri" w:hAnsiTheme="minorHAnsi"/>
          <w:color w:val="262626" w:themeColor="text1" w:themeTint="D9"/>
          <w:sz w:val="21"/>
          <w:szCs w:val="21"/>
        </w:rPr>
      </w:pPr>
      <w:r w:rsidRPr="004E6DC9">
        <w:rPr>
          <w:rFonts w:asciiTheme="minorHAnsi" w:eastAsia="Calibri" w:hAnsiTheme="minorHAnsi"/>
          <w:color w:val="262626" w:themeColor="text1" w:themeTint="D9"/>
          <w:sz w:val="21"/>
          <w:szCs w:val="21"/>
        </w:rPr>
        <w:t xml:space="preserve">Møteleiar </w:t>
      </w:r>
      <w:r w:rsidR="00D25504" w:rsidRPr="004E6DC9">
        <w:rPr>
          <w:rFonts w:asciiTheme="minorHAnsi" w:eastAsia="Calibri" w:hAnsiTheme="minorHAnsi"/>
          <w:color w:val="262626" w:themeColor="text1" w:themeTint="D9"/>
          <w:sz w:val="21"/>
          <w:szCs w:val="21"/>
        </w:rPr>
        <w:t xml:space="preserve">fylkesrådmann </w:t>
      </w:r>
      <w:r w:rsidRPr="004E6DC9">
        <w:rPr>
          <w:rFonts w:asciiTheme="minorHAnsi" w:eastAsia="Calibri" w:hAnsiTheme="minorHAnsi"/>
          <w:color w:val="262626" w:themeColor="text1" w:themeTint="D9"/>
          <w:sz w:val="21"/>
          <w:szCs w:val="21"/>
        </w:rPr>
        <w:t>Rune Haugsdal, Hordaland fylkeskommune.</w:t>
      </w:r>
    </w:p>
    <w:p w:rsidR="00B97DAB" w:rsidRPr="004E6DC9" w:rsidRDefault="00B97DAB" w:rsidP="0075176E">
      <w:pPr>
        <w:spacing w:line="276" w:lineRule="auto"/>
        <w:rPr>
          <w:rFonts w:asciiTheme="minorHAnsi" w:eastAsia="Calibri" w:hAnsiTheme="minorHAnsi"/>
          <w:color w:val="262626" w:themeColor="text1" w:themeTint="D9"/>
          <w:sz w:val="16"/>
          <w:szCs w:val="16"/>
        </w:rPr>
      </w:pPr>
    </w:p>
    <w:p w:rsidR="0075176E" w:rsidRPr="004E6DC9" w:rsidRDefault="0075176E" w:rsidP="00B647F1">
      <w:pPr>
        <w:spacing w:after="180" w:line="240" w:lineRule="auto"/>
        <w:rPr>
          <w:rFonts w:ascii="Calibri" w:eastAsia="Calibri" w:hAnsi="Calibri"/>
          <w:b/>
          <w:color w:val="1F497D" w:themeColor="text2"/>
          <w:sz w:val="24"/>
        </w:rPr>
      </w:pPr>
      <w:r w:rsidRPr="004E6DC9">
        <w:rPr>
          <w:rFonts w:ascii="Calibri" w:eastAsia="Calibri" w:hAnsi="Calibri"/>
          <w:b/>
          <w:color w:val="1F497D" w:themeColor="text2"/>
          <w:sz w:val="24"/>
        </w:rPr>
        <w:t>5. Nøkkeltal og økonomioversyn</w:t>
      </w:r>
    </w:p>
    <w:p w:rsidR="001C396F" w:rsidRPr="004E6DC9" w:rsidRDefault="001C396F" w:rsidP="001C396F">
      <w:pPr>
        <w:spacing w:after="120" w:line="276" w:lineRule="auto"/>
        <w:rPr>
          <w:rFonts w:asciiTheme="minorHAnsi" w:eastAsia="Calibri" w:hAnsiTheme="minorHAnsi"/>
          <w:color w:val="262626" w:themeColor="text1" w:themeTint="D9"/>
          <w:sz w:val="21"/>
          <w:szCs w:val="21"/>
        </w:rPr>
      </w:pPr>
      <w:r w:rsidRPr="004E6DC9">
        <w:rPr>
          <w:rFonts w:asciiTheme="minorHAnsi" w:eastAsia="Calibri" w:hAnsiTheme="minorHAnsi"/>
          <w:color w:val="262626" w:themeColor="text1" w:themeTint="D9"/>
          <w:sz w:val="21"/>
          <w:szCs w:val="21"/>
        </w:rPr>
        <w:t>Fylkesrådmennene hadd</w:t>
      </w:r>
      <w:r w:rsidR="00474EB9" w:rsidRPr="004E6DC9">
        <w:rPr>
          <w:rFonts w:asciiTheme="minorHAnsi" w:eastAsia="Calibri" w:hAnsiTheme="minorHAnsi"/>
          <w:color w:val="262626" w:themeColor="text1" w:themeTint="D9"/>
          <w:sz w:val="21"/>
          <w:szCs w:val="21"/>
        </w:rPr>
        <w:t xml:space="preserve">e på førehand sendt ut eit </w:t>
      </w:r>
      <w:r w:rsidRPr="004E6DC9">
        <w:rPr>
          <w:rFonts w:asciiTheme="minorHAnsi" w:eastAsia="Calibri" w:hAnsiTheme="minorHAnsi"/>
          <w:color w:val="262626" w:themeColor="text1" w:themeTint="D9"/>
          <w:sz w:val="21"/>
          <w:szCs w:val="21"/>
        </w:rPr>
        <w:t xml:space="preserve">notat som synte nøkkeltal og økonomioversyn for dei tre fylkeskommunane. Det vart halde ei innleiing om temaet før forhandlingsutvala </w:t>
      </w:r>
      <w:r w:rsidR="00474EB9" w:rsidRPr="004E6DC9">
        <w:rPr>
          <w:rFonts w:asciiTheme="minorHAnsi" w:eastAsia="Calibri" w:hAnsiTheme="minorHAnsi"/>
          <w:color w:val="262626" w:themeColor="text1" w:themeTint="D9"/>
          <w:sz w:val="21"/>
          <w:szCs w:val="21"/>
        </w:rPr>
        <w:t xml:space="preserve">drøfta temaet. </w:t>
      </w:r>
      <w:r w:rsidRPr="004E6DC9">
        <w:rPr>
          <w:rFonts w:asciiTheme="minorHAnsi" w:eastAsia="Calibri" w:hAnsiTheme="minorHAnsi"/>
          <w:color w:val="262626" w:themeColor="text1" w:themeTint="D9"/>
          <w:sz w:val="21"/>
          <w:szCs w:val="21"/>
        </w:rPr>
        <w:t xml:space="preserve">Det var i drøftingane av </w:t>
      </w:r>
      <w:r w:rsidRPr="004E6DC9">
        <w:rPr>
          <w:rFonts w:asciiTheme="minorHAnsi" w:eastAsia="Calibri" w:hAnsiTheme="minorHAnsi"/>
          <w:color w:val="262626" w:themeColor="text1" w:themeTint="D9"/>
          <w:sz w:val="21"/>
          <w:szCs w:val="21"/>
          <w:u w:val="single"/>
        </w:rPr>
        <w:t>kap. 7</w:t>
      </w:r>
      <w:r w:rsidRPr="004E6DC9">
        <w:rPr>
          <w:rFonts w:asciiTheme="minorHAnsi" w:eastAsia="Calibri" w:hAnsiTheme="minorHAnsi"/>
          <w:color w:val="262626" w:themeColor="text1" w:themeTint="D9"/>
          <w:sz w:val="21"/>
          <w:szCs w:val="21"/>
        </w:rPr>
        <w:t xml:space="preserve"> i intensjon</w:t>
      </w:r>
      <w:r w:rsidR="00474EB9" w:rsidRPr="004E6DC9">
        <w:rPr>
          <w:rFonts w:asciiTheme="minorHAnsi" w:eastAsia="Calibri" w:hAnsiTheme="minorHAnsi"/>
          <w:color w:val="262626" w:themeColor="text1" w:themeTint="D9"/>
          <w:sz w:val="21"/>
          <w:szCs w:val="21"/>
        </w:rPr>
        <w:t xml:space="preserve">splanen semje om følgjande </w:t>
      </w:r>
      <w:r w:rsidRPr="004E6DC9">
        <w:rPr>
          <w:rFonts w:asciiTheme="minorHAnsi" w:eastAsia="Calibri" w:hAnsiTheme="minorHAnsi"/>
          <w:color w:val="262626" w:themeColor="text1" w:themeTint="D9"/>
          <w:sz w:val="21"/>
          <w:szCs w:val="21"/>
        </w:rPr>
        <w:t>element:</w:t>
      </w:r>
    </w:p>
    <w:p w:rsidR="004306DB" w:rsidRPr="004E6DC9" w:rsidRDefault="004306DB" w:rsidP="00B729AA">
      <w:pPr>
        <w:pStyle w:val="Listeavsnitt"/>
        <w:numPr>
          <w:ilvl w:val="0"/>
          <w:numId w:val="6"/>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lastRenderedPageBreak/>
        <w:t xml:space="preserve">Eit utgangspunkt </w:t>
      </w:r>
      <w:r w:rsidR="0075176E" w:rsidRPr="004E6DC9">
        <w:rPr>
          <w:rFonts w:asciiTheme="minorHAnsi" w:hAnsiTheme="minorHAnsi"/>
          <w:color w:val="262626" w:themeColor="text1" w:themeTint="D9"/>
          <w:sz w:val="21"/>
          <w:szCs w:val="21"/>
          <w:lang w:val="nn-NO"/>
        </w:rPr>
        <w:t>e</w:t>
      </w:r>
      <w:r w:rsidRPr="004E6DC9">
        <w:rPr>
          <w:rFonts w:asciiTheme="minorHAnsi" w:hAnsiTheme="minorHAnsi"/>
          <w:color w:val="262626" w:themeColor="text1" w:themeTint="D9"/>
          <w:sz w:val="21"/>
          <w:szCs w:val="21"/>
          <w:lang w:val="nn-NO"/>
        </w:rPr>
        <w:t>r at disponibel formue frå dei tre fylkeskommunane skal disponerast av det nye regiontinget til beste for innbyggarane, samfunn og næringsliv i heile den nye Vestlandsregionen.</w:t>
      </w:r>
    </w:p>
    <w:p w:rsidR="00FC2EC9" w:rsidRPr="004E6DC9" w:rsidRDefault="00FC2EC9" w:rsidP="00B729AA">
      <w:pPr>
        <w:pStyle w:val="Listeavsnitt"/>
        <w:numPr>
          <w:ilvl w:val="0"/>
          <w:numId w:val="6"/>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Med utgangspunkt i nøkkeltal, historikk og økonomisk no</w:t>
      </w:r>
      <w:r w:rsidR="004E6DC9">
        <w:rPr>
          <w:rFonts w:asciiTheme="minorHAnsi" w:hAnsiTheme="minorHAnsi"/>
          <w:color w:val="262626" w:themeColor="text1" w:themeTint="D9"/>
          <w:sz w:val="21"/>
          <w:szCs w:val="21"/>
          <w:lang w:val="nn-NO"/>
        </w:rPr>
        <w:t>-</w:t>
      </w:r>
      <w:r w:rsidRPr="004E6DC9">
        <w:rPr>
          <w:rFonts w:asciiTheme="minorHAnsi" w:hAnsiTheme="minorHAnsi"/>
          <w:color w:val="262626" w:themeColor="text1" w:themeTint="D9"/>
          <w:sz w:val="21"/>
          <w:szCs w:val="21"/>
          <w:lang w:val="nn-NO"/>
        </w:rPr>
        <w:t>situasjon reserverer Vestlandsregionen eit nedsett fond med utgangspunkt Sogn og Fjordane sitt geografiske område. Fylkesrådmannen i Sogn og Fjordane utarbeider ei ny formulering som tek omsyn til at dei tre fylkeskommunane går inn i ein felles region med ulike netto formuesverdiar og ulike lokale driftsinntekter i form av aksjeutbytte og netto konsesjonskraftvinst. Framlegget skal syne storleik og grunngjeving for eit Sogn og Fjordane-fond, og framlegget skal drøftas under forhandlingsrunde nr. 3 frå 14.–15.09.16.</w:t>
      </w:r>
    </w:p>
    <w:p w:rsidR="001475AD" w:rsidRPr="004E6DC9" w:rsidRDefault="00400A96" w:rsidP="001475AD">
      <w:pPr>
        <w:pStyle w:val="Listeavsnitt"/>
        <w:numPr>
          <w:ilvl w:val="0"/>
          <w:numId w:val="6"/>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Utgreiings-/oversynsnotatet «Nøkkeltal og samla økonomioversyn – bruk av disponibel formue m.m.» vert ferdigstilt og utsendt til forhandlingsrunde 3, jf. innspel/ønske frå forhandlingsutvala.</w:t>
      </w:r>
      <w:r w:rsidR="001475AD" w:rsidRPr="004E6DC9">
        <w:rPr>
          <w:rFonts w:asciiTheme="minorHAnsi" w:hAnsiTheme="minorHAnsi"/>
          <w:color w:val="262626" w:themeColor="text1" w:themeTint="D9"/>
          <w:sz w:val="21"/>
          <w:szCs w:val="21"/>
          <w:lang w:val="nn-NO"/>
        </w:rPr>
        <w:t xml:space="preserve"> Det vil då vere ein føremon dersom fylkesrådmennene/sekretariatet også har sett nærare på korleis Vestlandsregionen ville ha kome ut økonomisk i dag, dersom vi slo oss saman no.</w:t>
      </w:r>
    </w:p>
    <w:p w:rsidR="001475AD" w:rsidRPr="004E6DC9" w:rsidRDefault="001475AD" w:rsidP="001475AD">
      <w:pPr>
        <w:pStyle w:val="Listeavsnitt"/>
        <w:numPr>
          <w:ilvl w:val="0"/>
          <w:numId w:val="6"/>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Her vil det vere tenleg å få fram talst</w:t>
      </w:r>
      <w:r w:rsidR="004E6DC9">
        <w:rPr>
          <w:rFonts w:asciiTheme="minorHAnsi" w:hAnsiTheme="minorHAnsi"/>
          <w:color w:val="262626" w:themeColor="text1" w:themeTint="D9"/>
          <w:sz w:val="21"/>
          <w:szCs w:val="21"/>
          <w:lang w:val="nn-NO"/>
        </w:rPr>
        <w:t xml:space="preserve">ørrelsar </w:t>
      </w:r>
      <w:r w:rsidRPr="004E6DC9">
        <w:rPr>
          <w:rFonts w:asciiTheme="minorHAnsi" w:hAnsiTheme="minorHAnsi"/>
          <w:color w:val="262626" w:themeColor="text1" w:themeTint="D9"/>
          <w:sz w:val="21"/>
          <w:szCs w:val="21"/>
          <w:lang w:val="nn-NO"/>
        </w:rPr>
        <w:t>som viser korleis regionen samla sett ville ha kome ut (samanslåing av fylka i inntektssystemet).</w:t>
      </w:r>
    </w:p>
    <w:p w:rsidR="001475AD" w:rsidRPr="004E6DC9" w:rsidRDefault="001475AD" w:rsidP="001475AD">
      <w:pPr>
        <w:spacing w:line="276" w:lineRule="auto"/>
        <w:rPr>
          <w:rFonts w:asciiTheme="minorHAnsi" w:eastAsia="Calibri" w:hAnsiTheme="minorHAnsi"/>
          <w:color w:val="262626" w:themeColor="text1" w:themeTint="D9"/>
          <w:sz w:val="16"/>
          <w:szCs w:val="16"/>
        </w:rPr>
      </w:pPr>
    </w:p>
    <w:p w:rsidR="001475AD" w:rsidRPr="001A0DBE" w:rsidRDefault="001475AD" w:rsidP="001475AD">
      <w:pPr>
        <w:spacing w:after="120" w:line="276" w:lineRule="auto"/>
        <w:rPr>
          <w:rFonts w:asciiTheme="minorHAnsi" w:eastAsia="Calibri" w:hAnsiTheme="minorHAnsi"/>
          <w:color w:val="404040" w:themeColor="text1" w:themeTint="BF"/>
          <w:sz w:val="21"/>
          <w:szCs w:val="21"/>
          <w:lang w:val="nb-NO"/>
        </w:rPr>
      </w:pPr>
      <w:r w:rsidRPr="001A0DBE">
        <w:rPr>
          <w:rFonts w:asciiTheme="minorHAnsi" w:eastAsia="Calibri" w:hAnsiTheme="minorHAnsi"/>
          <w:color w:val="404040" w:themeColor="text1" w:themeTint="BF"/>
          <w:sz w:val="21"/>
          <w:szCs w:val="21"/>
          <w:lang w:val="nb-NO"/>
        </w:rPr>
        <w:t>Andre drøftingstema under denne økta:</w:t>
      </w:r>
    </w:p>
    <w:p w:rsidR="00400A96" w:rsidRPr="004E6DC9" w:rsidRDefault="00400A96" w:rsidP="00B729AA">
      <w:pPr>
        <w:pStyle w:val="Listeavsnitt"/>
        <w:numPr>
          <w:ilvl w:val="0"/>
          <w:numId w:val="6"/>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Det vil vere relevant å utarbeide kalkyla</w:t>
      </w:r>
      <w:r w:rsidR="00C44832" w:rsidRPr="004E6DC9">
        <w:rPr>
          <w:rFonts w:asciiTheme="minorHAnsi" w:hAnsiTheme="minorHAnsi"/>
          <w:color w:val="262626" w:themeColor="text1" w:themeTint="D9"/>
          <w:sz w:val="21"/>
          <w:szCs w:val="21"/>
          <w:lang w:val="nn-NO"/>
        </w:rPr>
        <w:t xml:space="preserve">r for </w:t>
      </w:r>
      <w:r w:rsidRPr="004E6DC9">
        <w:rPr>
          <w:rFonts w:asciiTheme="minorHAnsi" w:hAnsiTheme="minorHAnsi"/>
          <w:color w:val="262626" w:themeColor="text1" w:themeTint="D9"/>
          <w:sz w:val="21"/>
          <w:szCs w:val="21"/>
          <w:lang w:val="nn-NO"/>
        </w:rPr>
        <w:t>korleis tala vil sjå ut samla</w:t>
      </w:r>
      <w:r w:rsidR="00C44832" w:rsidRPr="004E6DC9">
        <w:rPr>
          <w:rFonts w:asciiTheme="minorHAnsi" w:hAnsiTheme="minorHAnsi"/>
          <w:color w:val="262626" w:themeColor="text1" w:themeTint="D9"/>
          <w:sz w:val="21"/>
          <w:szCs w:val="21"/>
          <w:lang w:val="nn-NO"/>
        </w:rPr>
        <w:t xml:space="preserve"> sett for regionen</w:t>
      </w:r>
      <w:r w:rsidRPr="004E6DC9">
        <w:rPr>
          <w:rFonts w:asciiTheme="minorHAnsi" w:hAnsiTheme="minorHAnsi"/>
          <w:color w:val="262626" w:themeColor="text1" w:themeTint="D9"/>
          <w:sz w:val="21"/>
          <w:szCs w:val="21"/>
          <w:lang w:val="nn-NO"/>
        </w:rPr>
        <w:t>. Vi må då</w:t>
      </w:r>
      <w:r w:rsidR="00C44832" w:rsidRPr="004E6DC9">
        <w:rPr>
          <w:rFonts w:asciiTheme="minorHAnsi" w:hAnsiTheme="minorHAnsi"/>
          <w:color w:val="262626" w:themeColor="text1" w:themeTint="D9"/>
          <w:sz w:val="21"/>
          <w:szCs w:val="21"/>
          <w:lang w:val="nn-NO"/>
        </w:rPr>
        <w:t xml:space="preserve"> ta tydel</w:t>
      </w:r>
      <w:r w:rsidRPr="004E6DC9">
        <w:rPr>
          <w:rFonts w:asciiTheme="minorHAnsi" w:hAnsiTheme="minorHAnsi"/>
          <w:color w:val="262626" w:themeColor="text1" w:themeTint="D9"/>
          <w:sz w:val="21"/>
          <w:szCs w:val="21"/>
          <w:lang w:val="nn-NO"/>
        </w:rPr>
        <w:t xml:space="preserve">eg atterhald </w:t>
      </w:r>
      <w:r w:rsidR="00C44832" w:rsidRPr="004E6DC9">
        <w:rPr>
          <w:rFonts w:asciiTheme="minorHAnsi" w:hAnsiTheme="minorHAnsi"/>
          <w:color w:val="262626" w:themeColor="text1" w:themeTint="D9"/>
          <w:sz w:val="21"/>
          <w:szCs w:val="21"/>
          <w:lang w:val="nn-NO"/>
        </w:rPr>
        <w:t>om at rammeverket kan bli endr</w:t>
      </w:r>
      <w:r w:rsidRPr="004E6DC9">
        <w:rPr>
          <w:rFonts w:asciiTheme="minorHAnsi" w:hAnsiTheme="minorHAnsi"/>
          <w:color w:val="262626" w:themeColor="text1" w:themeTint="D9"/>
          <w:sz w:val="21"/>
          <w:szCs w:val="21"/>
          <w:lang w:val="nn-NO"/>
        </w:rPr>
        <w:t>a</w:t>
      </w:r>
      <w:r w:rsidR="00C44832" w:rsidRPr="004E6DC9">
        <w:rPr>
          <w:rFonts w:asciiTheme="minorHAnsi" w:hAnsiTheme="minorHAnsi"/>
          <w:color w:val="262626" w:themeColor="text1" w:themeTint="D9"/>
          <w:sz w:val="21"/>
          <w:szCs w:val="21"/>
          <w:lang w:val="nn-NO"/>
        </w:rPr>
        <w:t xml:space="preserve"> dersom det blir e</w:t>
      </w:r>
      <w:r w:rsidRPr="004E6DC9">
        <w:rPr>
          <w:rFonts w:asciiTheme="minorHAnsi" w:hAnsiTheme="minorHAnsi"/>
          <w:color w:val="262626" w:themeColor="text1" w:themeTint="D9"/>
          <w:sz w:val="21"/>
          <w:szCs w:val="21"/>
          <w:lang w:val="nn-NO"/>
        </w:rPr>
        <w:t>i</w:t>
      </w:r>
      <w:r w:rsidR="00C44832" w:rsidRPr="004E6DC9">
        <w:rPr>
          <w:rFonts w:asciiTheme="minorHAnsi" w:hAnsiTheme="minorHAnsi"/>
          <w:color w:val="262626" w:themeColor="text1" w:themeTint="D9"/>
          <w:sz w:val="21"/>
          <w:szCs w:val="21"/>
          <w:lang w:val="nn-NO"/>
        </w:rPr>
        <w:t xml:space="preserve"> regionreform.</w:t>
      </w:r>
    </w:p>
    <w:p w:rsidR="00400A96" w:rsidRPr="001A0DBE" w:rsidRDefault="00400A96" w:rsidP="00B729AA">
      <w:pPr>
        <w:pStyle w:val="Listeavsnitt"/>
        <w:numPr>
          <w:ilvl w:val="0"/>
          <w:numId w:val="6"/>
        </w:numPr>
        <w:spacing w:line="276" w:lineRule="auto"/>
        <w:rPr>
          <w:rFonts w:asciiTheme="minorHAnsi" w:hAnsiTheme="minorHAnsi"/>
          <w:color w:val="262626" w:themeColor="text1" w:themeTint="D9"/>
          <w:sz w:val="21"/>
          <w:szCs w:val="21"/>
        </w:rPr>
      </w:pPr>
      <w:r w:rsidRPr="004E6DC9">
        <w:rPr>
          <w:rFonts w:asciiTheme="minorHAnsi" w:hAnsiTheme="minorHAnsi" w:cs="Times New Roman"/>
          <w:color w:val="262626" w:themeColor="text1" w:themeTint="D9"/>
          <w:sz w:val="21"/>
          <w:szCs w:val="21"/>
          <w:lang w:val="nn-NO" w:eastAsia="en-US"/>
        </w:rPr>
        <w:t>K</w:t>
      </w:r>
      <w:r w:rsidR="00C44832" w:rsidRPr="004E6DC9">
        <w:rPr>
          <w:rFonts w:asciiTheme="minorHAnsi" w:hAnsiTheme="minorHAnsi"/>
          <w:color w:val="262626" w:themeColor="text1" w:themeTint="D9"/>
          <w:sz w:val="21"/>
          <w:szCs w:val="21"/>
          <w:lang w:val="nn-NO"/>
        </w:rPr>
        <w:t>MD s</w:t>
      </w:r>
      <w:r w:rsidRPr="004E6DC9">
        <w:rPr>
          <w:rFonts w:asciiTheme="minorHAnsi" w:hAnsiTheme="minorHAnsi"/>
          <w:color w:val="262626" w:themeColor="text1" w:themeTint="D9"/>
          <w:sz w:val="21"/>
          <w:szCs w:val="21"/>
          <w:lang w:val="nn-NO"/>
        </w:rPr>
        <w:t>e</w:t>
      </w:r>
      <w:r w:rsidR="00C44832" w:rsidRPr="004E6DC9">
        <w:rPr>
          <w:rFonts w:asciiTheme="minorHAnsi" w:hAnsiTheme="minorHAnsi"/>
          <w:color w:val="262626" w:themeColor="text1" w:themeTint="D9"/>
          <w:sz w:val="21"/>
          <w:szCs w:val="21"/>
          <w:lang w:val="nn-NO"/>
        </w:rPr>
        <w:t>ier at inntektssystemet vil bli endr</w:t>
      </w:r>
      <w:r w:rsidRPr="004E6DC9">
        <w:rPr>
          <w:rFonts w:asciiTheme="minorHAnsi" w:hAnsiTheme="minorHAnsi"/>
          <w:color w:val="262626" w:themeColor="text1" w:themeTint="D9"/>
          <w:sz w:val="21"/>
          <w:szCs w:val="21"/>
          <w:lang w:val="nn-NO"/>
        </w:rPr>
        <w:t>a</w:t>
      </w:r>
      <w:r w:rsidR="00C44832" w:rsidRPr="004E6DC9">
        <w:rPr>
          <w:rFonts w:asciiTheme="minorHAnsi" w:hAnsiTheme="minorHAnsi"/>
          <w:color w:val="262626" w:themeColor="text1" w:themeTint="D9"/>
          <w:sz w:val="21"/>
          <w:szCs w:val="21"/>
          <w:lang w:val="nn-NO"/>
        </w:rPr>
        <w:t xml:space="preserve"> </w:t>
      </w:r>
      <w:r w:rsidRPr="004E6DC9">
        <w:rPr>
          <w:rFonts w:asciiTheme="minorHAnsi" w:hAnsiTheme="minorHAnsi"/>
          <w:color w:val="262626" w:themeColor="text1" w:themeTint="D9"/>
          <w:sz w:val="21"/>
          <w:szCs w:val="21"/>
          <w:lang w:val="nn-NO"/>
        </w:rPr>
        <w:t xml:space="preserve">kvart </w:t>
      </w:r>
      <w:r w:rsidR="00C44832" w:rsidRPr="004E6DC9">
        <w:rPr>
          <w:rFonts w:asciiTheme="minorHAnsi" w:hAnsiTheme="minorHAnsi"/>
          <w:color w:val="262626" w:themeColor="text1" w:themeTint="D9"/>
          <w:sz w:val="21"/>
          <w:szCs w:val="21"/>
          <w:lang w:val="nn-NO"/>
        </w:rPr>
        <w:t>5</w:t>
      </w:r>
      <w:r w:rsidRPr="004E6DC9">
        <w:rPr>
          <w:rFonts w:asciiTheme="minorHAnsi" w:hAnsiTheme="minorHAnsi"/>
          <w:color w:val="262626" w:themeColor="text1" w:themeTint="D9"/>
          <w:sz w:val="21"/>
          <w:szCs w:val="21"/>
          <w:lang w:val="nn-NO"/>
        </w:rPr>
        <w:t>.</w:t>
      </w:r>
      <w:r w:rsidR="00C44832" w:rsidRPr="004E6DC9">
        <w:rPr>
          <w:rFonts w:asciiTheme="minorHAnsi" w:hAnsiTheme="minorHAnsi"/>
          <w:color w:val="262626" w:themeColor="text1" w:themeTint="D9"/>
          <w:sz w:val="21"/>
          <w:szCs w:val="21"/>
          <w:lang w:val="nn-NO"/>
        </w:rPr>
        <w:t xml:space="preserve"> år. </w:t>
      </w:r>
      <w:r w:rsidR="00C44832" w:rsidRPr="001A0DBE">
        <w:rPr>
          <w:rFonts w:asciiTheme="minorHAnsi" w:hAnsiTheme="minorHAnsi"/>
          <w:color w:val="262626" w:themeColor="text1" w:themeTint="D9"/>
          <w:sz w:val="21"/>
          <w:szCs w:val="21"/>
        </w:rPr>
        <w:t>Det bil</w:t>
      </w:r>
      <w:r w:rsidRPr="001A0DBE">
        <w:rPr>
          <w:rFonts w:asciiTheme="minorHAnsi" w:hAnsiTheme="minorHAnsi"/>
          <w:color w:val="262626" w:themeColor="text1" w:themeTint="D9"/>
          <w:sz w:val="21"/>
          <w:szCs w:val="21"/>
        </w:rPr>
        <w:t>etet må vi leve med.</w:t>
      </w:r>
    </w:p>
    <w:p w:rsidR="00C44832" w:rsidRPr="004E6DC9" w:rsidRDefault="00400A96" w:rsidP="00B729AA">
      <w:pPr>
        <w:pStyle w:val="Listeavsnitt"/>
        <w:numPr>
          <w:ilvl w:val="0"/>
          <w:numId w:val="6"/>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Vi må legge ei</w:t>
      </w:r>
      <w:r w:rsidR="00C44832" w:rsidRPr="004E6DC9">
        <w:rPr>
          <w:rFonts w:asciiTheme="minorHAnsi" w:hAnsiTheme="minorHAnsi"/>
          <w:color w:val="262626" w:themeColor="text1" w:themeTint="D9"/>
          <w:sz w:val="21"/>
          <w:szCs w:val="21"/>
          <w:lang w:val="nn-NO"/>
        </w:rPr>
        <w:t xml:space="preserve"> god plattform og</w:t>
      </w:r>
      <w:r w:rsidRPr="004E6DC9">
        <w:rPr>
          <w:rFonts w:asciiTheme="minorHAnsi" w:hAnsiTheme="minorHAnsi"/>
          <w:color w:val="262626" w:themeColor="text1" w:themeTint="D9"/>
          <w:sz w:val="21"/>
          <w:szCs w:val="21"/>
          <w:lang w:val="nn-NO"/>
        </w:rPr>
        <w:t xml:space="preserve"> ei felles</w:t>
      </w:r>
      <w:r w:rsidR="00C44832" w:rsidRPr="004E6DC9">
        <w:rPr>
          <w:rFonts w:asciiTheme="minorHAnsi" w:hAnsiTheme="minorHAnsi"/>
          <w:color w:val="262626" w:themeColor="text1" w:themeTint="D9"/>
          <w:sz w:val="21"/>
          <w:szCs w:val="21"/>
          <w:lang w:val="nn-NO"/>
        </w:rPr>
        <w:t xml:space="preserve"> forstå</w:t>
      </w:r>
      <w:r w:rsidRPr="004E6DC9">
        <w:rPr>
          <w:rFonts w:asciiTheme="minorHAnsi" w:hAnsiTheme="minorHAnsi"/>
          <w:color w:val="262626" w:themeColor="text1" w:themeTint="D9"/>
          <w:sz w:val="21"/>
          <w:szCs w:val="21"/>
          <w:lang w:val="nn-NO"/>
        </w:rPr>
        <w:t>ing for fylkeskommunane sine nøkkeltal og økonomiske oversyn per i dag. Vidare må vi truleg leve med uvisse ein periode og halde fast på eit langsiktig perspektiv i regionreformprosessen.</w:t>
      </w:r>
      <w:r w:rsidR="002F6B04" w:rsidRPr="004E6DC9">
        <w:rPr>
          <w:rFonts w:asciiTheme="minorHAnsi" w:hAnsiTheme="minorHAnsi"/>
          <w:color w:val="262626" w:themeColor="text1" w:themeTint="D9"/>
          <w:sz w:val="21"/>
          <w:szCs w:val="21"/>
          <w:lang w:val="nn-NO"/>
        </w:rPr>
        <w:t xml:space="preserve"> </w:t>
      </w:r>
    </w:p>
    <w:p w:rsidR="00476714" w:rsidRPr="004E6DC9" w:rsidRDefault="00476714" w:rsidP="0080519E">
      <w:pPr>
        <w:spacing w:line="276" w:lineRule="auto"/>
        <w:rPr>
          <w:rFonts w:asciiTheme="minorHAnsi" w:eastAsia="Calibri" w:hAnsiTheme="minorHAnsi"/>
          <w:color w:val="262626" w:themeColor="text1" w:themeTint="D9"/>
          <w:sz w:val="21"/>
          <w:szCs w:val="21"/>
        </w:rPr>
      </w:pPr>
    </w:p>
    <w:p w:rsidR="004306DB" w:rsidRPr="004E6DC9" w:rsidRDefault="004306DB" w:rsidP="00B647F1">
      <w:pPr>
        <w:spacing w:after="180" w:line="240" w:lineRule="auto"/>
        <w:rPr>
          <w:rFonts w:ascii="Calibri" w:eastAsia="Calibri" w:hAnsi="Calibri"/>
          <w:b/>
          <w:color w:val="1F497D" w:themeColor="text2"/>
          <w:sz w:val="24"/>
        </w:rPr>
      </w:pPr>
      <w:r w:rsidRPr="004E6DC9">
        <w:rPr>
          <w:rFonts w:ascii="Calibri" w:eastAsia="Calibri" w:hAnsi="Calibri"/>
          <w:b/>
          <w:color w:val="1F497D" w:themeColor="text2"/>
          <w:sz w:val="24"/>
        </w:rPr>
        <w:t>6. Fellesnemnd – samansetting og rolle</w:t>
      </w:r>
    </w:p>
    <w:p w:rsidR="009133BB" w:rsidRPr="004E6DC9" w:rsidRDefault="009133BB" w:rsidP="009133BB">
      <w:pPr>
        <w:spacing w:after="120" w:line="276" w:lineRule="auto"/>
        <w:rPr>
          <w:rFonts w:asciiTheme="minorHAnsi" w:eastAsia="Calibri" w:hAnsiTheme="minorHAnsi"/>
          <w:color w:val="262626" w:themeColor="text1" w:themeTint="D9"/>
          <w:sz w:val="21"/>
          <w:szCs w:val="21"/>
        </w:rPr>
      </w:pPr>
      <w:r w:rsidRPr="004E6DC9">
        <w:rPr>
          <w:rFonts w:asciiTheme="minorHAnsi" w:eastAsia="Calibri" w:hAnsiTheme="minorHAnsi"/>
          <w:color w:val="262626" w:themeColor="text1" w:themeTint="D9"/>
          <w:sz w:val="21"/>
          <w:szCs w:val="21"/>
        </w:rPr>
        <w:t>Fylkesrådmennene hadde på førehand sendt ut eit</w:t>
      </w:r>
      <w:r w:rsidR="00474EB9" w:rsidRPr="004E6DC9">
        <w:rPr>
          <w:rFonts w:asciiTheme="minorHAnsi" w:eastAsia="Calibri" w:hAnsiTheme="minorHAnsi"/>
          <w:color w:val="262626" w:themeColor="text1" w:themeTint="D9"/>
          <w:sz w:val="21"/>
          <w:szCs w:val="21"/>
        </w:rPr>
        <w:t xml:space="preserve"> </w:t>
      </w:r>
      <w:r w:rsidRPr="004E6DC9">
        <w:rPr>
          <w:rFonts w:asciiTheme="minorHAnsi" w:eastAsia="Calibri" w:hAnsiTheme="minorHAnsi"/>
          <w:color w:val="262626" w:themeColor="text1" w:themeTint="D9"/>
          <w:sz w:val="21"/>
          <w:szCs w:val="21"/>
        </w:rPr>
        <w:t xml:space="preserve">notat om </w:t>
      </w:r>
      <w:r w:rsidR="004E7086" w:rsidRPr="004E6DC9">
        <w:rPr>
          <w:rFonts w:asciiTheme="minorHAnsi" w:eastAsia="Calibri" w:hAnsiTheme="minorHAnsi"/>
          <w:color w:val="262626" w:themeColor="text1" w:themeTint="D9"/>
          <w:sz w:val="21"/>
          <w:szCs w:val="21"/>
        </w:rPr>
        <w:t>temaet</w:t>
      </w:r>
      <w:r w:rsidRPr="004E6DC9">
        <w:rPr>
          <w:rFonts w:asciiTheme="minorHAnsi" w:eastAsia="Calibri" w:hAnsiTheme="minorHAnsi"/>
          <w:color w:val="262626" w:themeColor="text1" w:themeTint="D9"/>
          <w:sz w:val="21"/>
          <w:szCs w:val="21"/>
        </w:rPr>
        <w:t xml:space="preserve">. Det var i drøftingane av </w:t>
      </w:r>
      <w:r w:rsidRPr="004E6DC9">
        <w:rPr>
          <w:rFonts w:asciiTheme="minorHAnsi" w:eastAsia="Calibri" w:hAnsiTheme="minorHAnsi"/>
          <w:color w:val="262626" w:themeColor="text1" w:themeTint="D9"/>
          <w:sz w:val="21"/>
          <w:szCs w:val="21"/>
          <w:u w:val="single"/>
        </w:rPr>
        <w:t>kap. 8</w:t>
      </w:r>
      <w:r w:rsidRPr="004E6DC9">
        <w:rPr>
          <w:rFonts w:asciiTheme="minorHAnsi" w:eastAsia="Calibri" w:hAnsiTheme="minorHAnsi"/>
          <w:color w:val="262626" w:themeColor="text1" w:themeTint="D9"/>
          <w:sz w:val="21"/>
          <w:szCs w:val="21"/>
        </w:rPr>
        <w:t xml:space="preserve"> i intensjonsplanen semje om følgjande hovudelement:</w:t>
      </w:r>
    </w:p>
    <w:p w:rsidR="004306DB" w:rsidRPr="004E6DC9" w:rsidRDefault="004306DB" w:rsidP="00B729AA">
      <w:pPr>
        <w:pStyle w:val="Listeavsnitt"/>
        <w:numPr>
          <w:ilvl w:val="0"/>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Samansetting av fellesnemnd gjeldande for overgangsperioden fram mot 2020.</w:t>
      </w:r>
    </w:p>
    <w:p w:rsidR="004306DB" w:rsidRPr="004E6DC9" w:rsidRDefault="004306DB" w:rsidP="00B729AA">
      <w:pPr>
        <w:pStyle w:val="Listeavsnitt"/>
        <w:numPr>
          <w:ilvl w:val="0"/>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Under dette temaet i intensjonsplanen var det tilslutning til at fellesnemnda til saman skal ha 30 medlemer fordelt på følgjande måte:</w:t>
      </w:r>
    </w:p>
    <w:p w:rsidR="004306DB" w:rsidRPr="004E6DC9" w:rsidRDefault="004306DB" w:rsidP="00B729AA">
      <w:pPr>
        <w:pStyle w:val="Listeavsnitt"/>
        <w:numPr>
          <w:ilvl w:val="1"/>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Sogn og Fjordane: 7 representantar</w:t>
      </w:r>
    </w:p>
    <w:p w:rsidR="004306DB" w:rsidRPr="004E6DC9" w:rsidRDefault="004306DB" w:rsidP="00B729AA">
      <w:pPr>
        <w:pStyle w:val="Listeavsnitt"/>
        <w:numPr>
          <w:ilvl w:val="1"/>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Hordaland: 12 representantar</w:t>
      </w:r>
    </w:p>
    <w:p w:rsidR="004306DB" w:rsidRPr="004E6DC9" w:rsidRDefault="004306DB" w:rsidP="00B729AA">
      <w:pPr>
        <w:pStyle w:val="Listeavsnitt"/>
        <w:numPr>
          <w:ilvl w:val="1"/>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Rogaland: 11 representantar</w:t>
      </w:r>
    </w:p>
    <w:p w:rsidR="004306DB" w:rsidRPr="004E6DC9" w:rsidRDefault="004306DB" w:rsidP="004306DB">
      <w:pPr>
        <w:spacing w:line="276" w:lineRule="auto"/>
        <w:rPr>
          <w:rFonts w:asciiTheme="minorHAnsi" w:eastAsia="Calibri" w:hAnsiTheme="minorHAnsi"/>
          <w:color w:val="262626" w:themeColor="text1" w:themeTint="D9"/>
          <w:sz w:val="16"/>
          <w:szCs w:val="16"/>
        </w:rPr>
      </w:pPr>
    </w:p>
    <w:p w:rsidR="004306DB" w:rsidRPr="004E6DC9" w:rsidRDefault="004306DB" w:rsidP="00B729AA">
      <w:pPr>
        <w:pStyle w:val="Listeavsnitt"/>
        <w:numPr>
          <w:ilvl w:val="0"/>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 xml:space="preserve">Under fellesnemnda skal det settast ned eit arbeidsutval med 11 medlemer fordelt </w:t>
      </w:r>
      <w:r w:rsidR="00F73B60" w:rsidRPr="004E6DC9">
        <w:rPr>
          <w:rFonts w:asciiTheme="minorHAnsi" w:hAnsiTheme="minorHAnsi"/>
          <w:color w:val="262626" w:themeColor="text1" w:themeTint="D9"/>
          <w:sz w:val="21"/>
          <w:szCs w:val="21"/>
          <w:lang w:val="nn-NO"/>
        </w:rPr>
        <w:t>slik</w:t>
      </w:r>
      <w:r w:rsidRPr="004E6DC9">
        <w:rPr>
          <w:rFonts w:asciiTheme="minorHAnsi" w:hAnsiTheme="minorHAnsi"/>
          <w:color w:val="262626" w:themeColor="text1" w:themeTint="D9"/>
          <w:sz w:val="21"/>
          <w:szCs w:val="21"/>
          <w:lang w:val="nn-NO"/>
        </w:rPr>
        <w:t>:</w:t>
      </w:r>
    </w:p>
    <w:p w:rsidR="004306DB" w:rsidRPr="004E6DC9" w:rsidRDefault="004306DB" w:rsidP="00B729AA">
      <w:pPr>
        <w:pStyle w:val="Listeavsnitt"/>
        <w:numPr>
          <w:ilvl w:val="1"/>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Sogn og Fjordane: 3 representantar</w:t>
      </w:r>
    </w:p>
    <w:p w:rsidR="004306DB" w:rsidRPr="004E6DC9" w:rsidRDefault="004306DB" w:rsidP="00B729AA">
      <w:pPr>
        <w:pStyle w:val="Listeavsnitt"/>
        <w:numPr>
          <w:ilvl w:val="1"/>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Hordaland: 4 representantar</w:t>
      </w:r>
    </w:p>
    <w:p w:rsidR="00F73B60" w:rsidRPr="004E6DC9" w:rsidRDefault="004306DB" w:rsidP="00B729AA">
      <w:pPr>
        <w:pStyle w:val="Listeavsnitt"/>
        <w:numPr>
          <w:ilvl w:val="1"/>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 xml:space="preserve">Rogaland: 4 representantar </w:t>
      </w:r>
    </w:p>
    <w:p w:rsidR="004306DB" w:rsidRPr="004E6DC9" w:rsidRDefault="004306DB" w:rsidP="00B729AA">
      <w:pPr>
        <w:pStyle w:val="Listeavsnitt"/>
        <w:numPr>
          <w:ilvl w:val="1"/>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Leiar i arbeidsutvalet vart ikkje f</w:t>
      </w:r>
      <w:r w:rsidR="00F73B60" w:rsidRPr="004E6DC9">
        <w:rPr>
          <w:rFonts w:asciiTheme="minorHAnsi" w:hAnsiTheme="minorHAnsi"/>
          <w:color w:val="262626" w:themeColor="text1" w:themeTint="D9"/>
          <w:sz w:val="21"/>
          <w:szCs w:val="21"/>
          <w:lang w:val="nn-NO"/>
        </w:rPr>
        <w:t>astsett</w:t>
      </w:r>
      <w:r w:rsidRPr="004E6DC9">
        <w:rPr>
          <w:rFonts w:asciiTheme="minorHAnsi" w:hAnsiTheme="minorHAnsi"/>
          <w:color w:val="262626" w:themeColor="text1" w:themeTint="D9"/>
          <w:sz w:val="21"/>
          <w:szCs w:val="21"/>
          <w:lang w:val="nn-NO"/>
        </w:rPr>
        <w:t>.</w:t>
      </w:r>
    </w:p>
    <w:p w:rsidR="00F73B60" w:rsidRPr="004E6DC9" w:rsidRDefault="00F73B60" w:rsidP="00F73B60">
      <w:pPr>
        <w:spacing w:line="276" w:lineRule="auto"/>
        <w:rPr>
          <w:rFonts w:asciiTheme="minorHAnsi" w:eastAsia="Calibri" w:hAnsiTheme="minorHAnsi"/>
          <w:color w:val="262626" w:themeColor="text1" w:themeTint="D9"/>
          <w:sz w:val="16"/>
          <w:szCs w:val="16"/>
        </w:rPr>
      </w:pPr>
    </w:p>
    <w:p w:rsidR="00323566" w:rsidRPr="001A0DBE" w:rsidRDefault="00323566" w:rsidP="00323566">
      <w:pPr>
        <w:spacing w:after="120" w:line="276" w:lineRule="auto"/>
        <w:rPr>
          <w:rFonts w:asciiTheme="minorHAnsi" w:eastAsia="Calibri" w:hAnsiTheme="minorHAnsi"/>
          <w:color w:val="404040" w:themeColor="text1" w:themeTint="BF"/>
          <w:sz w:val="21"/>
          <w:szCs w:val="21"/>
          <w:lang w:val="nb-NO"/>
        </w:rPr>
      </w:pPr>
      <w:r w:rsidRPr="001A0DBE">
        <w:rPr>
          <w:rFonts w:asciiTheme="minorHAnsi" w:eastAsia="Calibri" w:hAnsiTheme="minorHAnsi"/>
          <w:color w:val="404040" w:themeColor="text1" w:themeTint="BF"/>
          <w:sz w:val="21"/>
          <w:szCs w:val="21"/>
          <w:lang w:val="nb-NO"/>
        </w:rPr>
        <w:t>Andre drøftingstema under denne økta:</w:t>
      </w:r>
    </w:p>
    <w:p w:rsidR="00323566" w:rsidRPr="004E6DC9" w:rsidRDefault="00323566" w:rsidP="00B729AA">
      <w:pPr>
        <w:pStyle w:val="Listeavsnitt"/>
        <w:numPr>
          <w:ilvl w:val="0"/>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Sentrale oppgåver for fellesnemnda for overgangsperioden fram mot 2020 er å førebu budsjett for 2020 og tilsette administrasjonssjef.</w:t>
      </w:r>
    </w:p>
    <w:p w:rsidR="00323566" w:rsidRPr="004E6DC9" w:rsidRDefault="00323566" w:rsidP="00B729AA">
      <w:pPr>
        <w:pStyle w:val="Listeavsnitt"/>
        <w:numPr>
          <w:ilvl w:val="0"/>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KS har utarbeidd retningsliner for fellesnemnda sitt arbeid.</w:t>
      </w:r>
    </w:p>
    <w:p w:rsidR="00323566" w:rsidRPr="004E6DC9" w:rsidRDefault="00323566" w:rsidP="00B729AA">
      <w:pPr>
        <w:pStyle w:val="Listeavsnitt"/>
        <w:numPr>
          <w:ilvl w:val="0"/>
          <w:numId w:val="7"/>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Fellesnemnda bør starte arbeidet med ein gong Stortinget har gjort vedtak. Dette er en stor jobb.</w:t>
      </w:r>
    </w:p>
    <w:p w:rsidR="00323566" w:rsidRDefault="00323566" w:rsidP="00F73B60">
      <w:pPr>
        <w:spacing w:line="276" w:lineRule="auto"/>
        <w:rPr>
          <w:rFonts w:asciiTheme="minorHAnsi" w:eastAsia="Calibri" w:hAnsiTheme="minorHAnsi"/>
          <w:color w:val="262626" w:themeColor="text1" w:themeTint="D9"/>
          <w:sz w:val="21"/>
          <w:szCs w:val="21"/>
        </w:rPr>
      </w:pPr>
    </w:p>
    <w:p w:rsidR="006A2B25" w:rsidRDefault="006A2B25" w:rsidP="00F73B60">
      <w:pPr>
        <w:spacing w:line="276" w:lineRule="auto"/>
        <w:rPr>
          <w:rFonts w:asciiTheme="minorHAnsi" w:eastAsia="Calibri" w:hAnsiTheme="minorHAnsi"/>
          <w:color w:val="262626" w:themeColor="text1" w:themeTint="D9"/>
          <w:sz w:val="21"/>
          <w:szCs w:val="21"/>
        </w:rPr>
      </w:pPr>
    </w:p>
    <w:p w:rsidR="006A2B25" w:rsidRPr="004E6DC9" w:rsidRDefault="006A2B25" w:rsidP="00F73B60">
      <w:pPr>
        <w:spacing w:line="276" w:lineRule="auto"/>
        <w:rPr>
          <w:rFonts w:asciiTheme="minorHAnsi" w:eastAsia="Calibri" w:hAnsiTheme="minorHAnsi"/>
          <w:color w:val="262626" w:themeColor="text1" w:themeTint="D9"/>
          <w:sz w:val="21"/>
          <w:szCs w:val="21"/>
        </w:rPr>
      </w:pPr>
    </w:p>
    <w:p w:rsidR="00323566" w:rsidRPr="004E6DC9" w:rsidRDefault="00323566" w:rsidP="00B647F1">
      <w:pPr>
        <w:spacing w:after="180" w:line="240" w:lineRule="auto"/>
        <w:rPr>
          <w:rFonts w:ascii="Calibri" w:eastAsia="Calibri" w:hAnsi="Calibri"/>
          <w:b/>
          <w:color w:val="1F497D" w:themeColor="text2"/>
          <w:sz w:val="24"/>
        </w:rPr>
      </w:pPr>
      <w:r w:rsidRPr="004E6DC9">
        <w:rPr>
          <w:rFonts w:ascii="Calibri" w:eastAsia="Calibri" w:hAnsi="Calibri"/>
          <w:b/>
          <w:color w:val="1F497D" w:themeColor="text2"/>
          <w:sz w:val="24"/>
        </w:rPr>
        <w:t>7. Val av nytt regionting</w:t>
      </w:r>
    </w:p>
    <w:p w:rsidR="00A703DD" w:rsidRPr="004E6DC9" w:rsidRDefault="00A703DD" w:rsidP="00A703DD">
      <w:pPr>
        <w:spacing w:after="120" w:line="276" w:lineRule="auto"/>
        <w:rPr>
          <w:rFonts w:asciiTheme="minorHAnsi" w:eastAsia="Calibri" w:hAnsiTheme="minorHAnsi"/>
          <w:color w:val="262626" w:themeColor="text1" w:themeTint="D9"/>
          <w:sz w:val="21"/>
          <w:szCs w:val="21"/>
        </w:rPr>
      </w:pPr>
      <w:r w:rsidRPr="004E6DC9">
        <w:rPr>
          <w:rFonts w:asciiTheme="minorHAnsi" w:eastAsia="Calibri" w:hAnsiTheme="minorHAnsi"/>
          <w:color w:val="262626" w:themeColor="text1" w:themeTint="D9"/>
          <w:sz w:val="21"/>
          <w:szCs w:val="21"/>
        </w:rPr>
        <w:t>Fylkesrådmennene hadde på førehand sendt ut eit</w:t>
      </w:r>
      <w:r w:rsidR="00474EB9" w:rsidRPr="004E6DC9">
        <w:rPr>
          <w:rFonts w:asciiTheme="minorHAnsi" w:eastAsia="Calibri" w:hAnsiTheme="minorHAnsi"/>
          <w:color w:val="262626" w:themeColor="text1" w:themeTint="D9"/>
          <w:sz w:val="21"/>
          <w:szCs w:val="21"/>
        </w:rPr>
        <w:t xml:space="preserve"> </w:t>
      </w:r>
      <w:r w:rsidRPr="004E6DC9">
        <w:rPr>
          <w:rFonts w:asciiTheme="minorHAnsi" w:eastAsia="Calibri" w:hAnsiTheme="minorHAnsi"/>
          <w:color w:val="262626" w:themeColor="text1" w:themeTint="D9"/>
          <w:sz w:val="21"/>
          <w:szCs w:val="21"/>
        </w:rPr>
        <w:t xml:space="preserve">notat om temaet. Det vart halde ei innleiing før forhandlingsutvala </w:t>
      </w:r>
      <w:r w:rsidR="00264AB8">
        <w:rPr>
          <w:rFonts w:asciiTheme="minorHAnsi" w:eastAsia="Calibri" w:hAnsiTheme="minorHAnsi"/>
          <w:color w:val="262626" w:themeColor="text1" w:themeTint="D9"/>
          <w:sz w:val="21"/>
          <w:szCs w:val="21"/>
        </w:rPr>
        <w:t>drøfta dette</w:t>
      </w:r>
      <w:r w:rsidRPr="004E6DC9">
        <w:rPr>
          <w:rFonts w:asciiTheme="minorHAnsi" w:eastAsia="Calibri" w:hAnsiTheme="minorHAnsi"/>
          <w:color w:val="262626" w:themeColor="text1" w:themeTint="D9"/>
          <w:sz w:val="21"/>
          <w:szCs w:val="21"/>
        </w:rPr>
        <w:t xml:space="preserve">. Det var i drøftingane av </w:t>
      </w:r>
      <w:r w:rsidRPr="004E6DC9">
        <w:rPr>
          <w:rFonts w:asciiTheme="minorHAnsi" w:eastAsia="Calibri" w:hAnsiTheme="minorHAnsi"/>
          <w:color w:val="262626" w:themeColor="text1" w:themeTint="D9"/>
          <w:sz w:val="21"/>
          <w:szCs w:val="21"/>
          <w:u w:val="single"/>
        </w:rPr>
        <w:t>kap. 9</w:t>
      </w:r>
      <w:r w:rsidRPr="004E6DC9">
        <w:rPr>
          <w:rFonts w:asciiTheme="minorHAnsi" w:eastAsia="Calibri" w:hAnsiTheme="minorHAnsi"/>
          <w:color w:val="262626" w:themeColor="text1" w:themeTint="D9"/>
          <w:sz w:val="21"/>
          <w:szCs w:val="21"/>
        </w:rPr>
        <w:t xml:space="preserve"> i intensjonsplanen</w:t>
      </w:r>
      <w:r w:rsidR="00264AB8">
        <w:rPr>
          <w:rFonts w:asciiTheme="minorHAnsi" w:eastAsia="Calibri" w:hAnsiTheme="minorHAnsi"/>
          <w:color w:val="262626" w:themeColor="text1" w:themeTint="D9"/>
          <w:sz w:val="21"/>
          <w:szCs w:val="21"/>
        </w:rPr>
        <w:t xml:space="preserve"> semje om følgjande</w:t>
      </w:r>
      <w:r w:rsidRPr="004E6DC9">
        <w:rPr>
          <w:rFonts w:asciiTheme="minorHAnsi" w:eastAsia="Calibri" w:hAnsiTheme="minorHAnsi"/>
          <w:color w:val="262626" w:themeColor="text1" w:themeTint="D9"/>
          <w:sz w:val="21"/>
          <w:szCs w:val="21"/>
        </w:rPr>
        <w:t>:</w:t>
      </w:r>
    </w:p>
    <w:p w:rsidR="004306DB" w:rsidRPr="004E6DC9" w:rsidRDefault="004306DB" w:rsidP="00B729AA">
      <w:pPr>
        <w:pStyle w:val="Listeavsnitt"/>
        <w:numPr>
          <w:ilvl w:val="0"/>
          <w:numId w:val="8"/>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Representantar til det nye regiontinget vert valde gjennom det ordinære kommune- og fylkestingsvalet hausten 2019. D</w:t>
      </w:r>
      <w:r w:rsidR="00323566" w:rsidRPr="004E6DC9">
        <w:rPr>
          <w:rFonts w:asciiTheme="minorHAnsi" w:hAnsiTheme="minorHAnsi"/>
          <w:color w:val="262626" w:themeColor="text1" w:themeTint="D9"/>
          <w:sz w:val="21"/>
          <w:szCs w:val="21"/>
          <w:lang w:val="nn-NO"/>
        </w:rPr>
        <w:t>ette vil synleggjere framdrifta</w:t>
      </w:r>
      <w:r w:rsidRPr="004E6DC9">
        <w:rPr>
          <w:rFonts w:asciiTheme="minorHAnsi" w:hAnsiTheme="minorHAnsi"/>
          <w:color w:val="262626" w:themeColor="text1" w:themeTint="D9"/>
          <w:sz w:val="21"/>
          <w:szCs w:val="21"/>
          <w:lang w:val="nn-NO"/>
        </w:rPr>
        <w:t xml:space="preserve"> i prosessen med etableringa av Vestlandsregionen for innbyggja</w:t>
      </w:r>
      <w:r w:rsidR="00323566" w:rsidRPr="004E6DC9">
        <w:rPr>
          <w:rFonts w:asciiTheme="minorHAnsi" w:hAnsiTheme="minorHAnsi"/>
          <w:color w:val="262626" w:themeColor="text1" w:themeTint="D9"/>
          <w:sz w:val="21"/>
          <w:szCs w:val="21"/>
          <w:lang w:val="nn-NO"/>
        </w:rPr>
        <w:t>rar og veljarar på Vestlandet.</w:t>
      </w:r>
    </w:p>
    <w:p w:rsidR="00A703DD" w:rsidRPr="006A2B25" w:rsidRDefault="00A703DD" w:rsidP="00323566">
      <w:pPr>
        <w:spacing w:line="276" w:lineRule="auto"/>
        <w:rPr>
          <w:rFonts w:asciiTheme="minorHAnsi" w:eastAsia="Calibri" w:hAnsiTheme="minorHAnsi"/>
          <w:color w:val="262626" w:themeColor="text1" w:themeTint="D9"/>
          <w:sz w:val="22"/>
          <w:szCs w:val="22"/>
        </w:rPr>
      </w:pPr>
    </w:p>
    <w:p w:rsidR="00323566" w:rsidRPr="004E6DC9" w:rsidRDefault="00323566" w:rsidP="00B647F1">
      <w:pPr>
        <w:spacing w:after="180" w:line="240" w:lineRule="auto"/>
        <w:rPr>
          <w:rFonts w:ascii="Calibri" w:eastAsia="Calibri" w:hAnsi="Calibri"/>
          <w:b/>
          <w:color w:val="1F497D" w:themeColor="text2"/>
          <w:sz w:val="24"/>
        </w:rPr>
      </w:pPr>
      <w:r w:rsidRPr="004E6DC9">
        <w:rPr>
          <w:rFonts w:ascii="Calibri" w:eastAsia="Calibri" w:hAnsi="Calibri"/>
          <w:b/>
          <w:color w:val="1F497D" w:themeColor="text2"/>
          <w:sz w:val="24"/>
        </w:rPr>
        <w:t>8. Andre avklaringar</w:t>
      </w:r>
    </w:p>
    <w:p w:rsidR="005E4B5A" w:rsidRPr="004E6DC9" w:rsidRDefault="00397771" w:rsidP="00B729AA">
      <w:pPr>
        <w:pStyle w:val="Listeavsnitt"/>
        <w:numPr>
          <w:ilvl w:val="0"/>
          <w:numId w:val="9"/>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I</w:t>
      </w:r>
      <w:r w:rsidR="00323566" w:rsidRPr="004E6DC9">
        <w:rPr>
          <w:rFonts w:asciiTheme="minorHAnsi" w:hAnsiTheme="minorHAnsi"/>
          <w:color w:val="262626" w:themeColor="text1" w:themeTint="D9"/>
          <w:sz w:val="21"/>
          <w:szCs w:val="21"/>
          <w:lang w:val="nn-NO"/>
        </w:rPr>
        <w:t xml:space="preserve"> kommunelova sin</w:t>
      </w:r>
      <w:r w:rsidRPr="004E6DC9">
        <w:rPr>
          <w:rFonts w:asciiTheme="minorHAnsi" w:hAnsiTheme="minorHAnsi"/>
          <w:color w:val="262626" w:themeColor="text1" w:themeTint="D9"/>
          <w:sz w:val="21"/>
          <w:szCs w:val="21"/>
          <w:lang w:val="nn-NO"/>
        </w:rPr>
        <w:t xml:space="preserve"> §10 om </w:t>
      </w:r>
      <w:r w:rsidR="00323566" w:rsidRPr="004E6DC9">
        <w:rPr>
          <w:rFonts w:asciiTheme="minorHAnsi" w:hAnsiTheme="minorHAnsi"/>
          <w:color w:val="262626" w:themeColor="text1" w:themeTint="D9"/>
          <w:sz w:val="21"/>
          <w:szCs w:val="21"/>
          <w:lang w:val="nn-NO"/>
        </w:rPr>
        <w:t>«</w:t>
      </w:r>
      <w:r w:rsidRPr="004E6DC9">
        <w:rPr>
          <w:rFonts w:asciiTheme="minorHAnsi" w:hAnsiTheme="minorHAnsi"/>
          <w:color w:val="262626" w:themeColor="text1" w:themeTint="D9"/>
          <w:sz w:val="21"/>
          <w:szCs w:val="21"/>
          <w:lang w:val="nn-NO"/>
        </w:rPr>
        <w:t>Saksutgreiing</w:t>
      </w:r>
      <w:r w:rsidR="00323566" w:rsidRPr="004E6DC9">
        <w:rPr>
          <w:rFonts w:asciiTheme="minorHAnsi" w:hAnsiTheme="minorHAnsi"/>
          <w:color w:val="262626" w:themeColor="text1" w:themeTint="D9"/>
          <w:sz w:val="21"/>
          <w:szCs w:val="21"/>
          <w:lang w:val="nn-NO"/>
        </w:rPr>
        <w:t>»</w:t>
      </w:r>
      <w:r w:rsidRPr="004E6DC9">
        <w:rPr>
          <w:rFonts w:asciiTheme="minorHAnsi" w:hAnsiTheme="minorHAnsi"/>
          <w:color w:val="262626" w:themeColor="text1" w:themeTint="D9"/>
          <w:sz w:val="21"/>
          <w:szCs w:val="21"/>
          <w:lang w:val="nn-NO"/>
        </w:rPr>
        <w:t xml:space="preserve"> er det </w:t>
      </w:r>
      <w:r w:rsidR="00323566" w:rsidRPr="004E6DC9">
        <w:rPr>
          <w:rFonts w:asciiTheme="minorHAnsi" w:hAnsiTheme="minorHAnsi"/>
          <w:color w:val="262626" w:themeColor="text1" w:themeTint="D9"/>
          <w:sz w:val="21"/>
          <w:szCs w:val="21"/>
          <w:lang w:val="nn-NO"/>
        </w:rPr>
        <w:t xml:space="preserve">ein bestemmelse </w:t>
      </w:r>
      <w:r w:rsidRPr="004E6DC9">
        <w:rPr>
          <w:rFonts w:asciiTheme="minorHAnsi" w:hAnsiTheme="minorHAnsi"/>
          <w:color w:val="262626" w:themeColor="text1" w:themeTint="D9"/>
          <w:sz w:val="21"/>
          <w:szCs w:val="21"/>
          <w:lang w:val="nn-NO"/>
        </w:rPr>
        <w:t>om at kommunestyret bør innhente innbygg</w:t>
      </w:r>
      <w:r w:rsidR="00323566" w:rsidRPr="004E6DC9">
        <w:rPr>
          <w:rFonts w:asciiTheme="minorHAnsi" w:hAnsiTheme="minorHAnsi"/>
          <w:color w:val="262626" w:themeColor="text1" w:themeTint="D9"/>
          <w:sz w:val="21"/>
          <w:szCs w:val="21"/>
          <w:lang w:val="nn-NO"/>
        </w:rPr>
        <w:t xml:space="preserve">arane sine </w:t>
      </w:r>
      <w:r w:rsidRPr="004E6DC9">
        <w:rPr>
          <w:rFonts w:asciiTheme="minorHAnsi" w:hAnsiTheme="minorHAnsi"/>
          <w:color w:val="262626" w:themeColor="text1" w:themeTint="D9"/>
          <w:sz w:val="21"/>
          <w:szCs w:val="21"/>
          <w:lang w:val="nn-NO"/>
        </w:rPr>
        <w:t>synspunkt på forslag til grenseendring (innbyggarhøyring), og at dette kan skje ved folkeavstemming, opinionsundersøk</w:t>
      </w:r>
      <w:r w:rsidR="00323566" w:rsidRPr="004E6DC9">
        <w:rPr>
          <w:rFonts w:asciiTheme="minorHAnsi" w:hAnsiTheme="minorHAnsi"/>
          <w:color w:val="262626" w:themeColor="text1" w:themeTint="D9"/>
          <w:sz w:val="21"/>
          <w:szCs w:val="21"/>
          <w:lang w:val="nn-NO"/>
        </w:rPr>
        <w:t>ing, spørj</w:t>
      </w:r>
      <w:r w:rsidRPr="004E6DC9">
        <w:rPr>
          <w:rFonts w:asciiTheme="minorHAnsi" w:hAnsiTheme="minorHAnsi"/>
          <w:color w:val="262626" w:themeColor="text1" w:themeTint="D9"/>
          <w:sz w:val="21"/>
          <w:szCs w:val="21"/>
          <w:lang w:val="nn-NO"/>
        </w:rPr>
        <w:t>eundersøk</w:t>
      </w:r>
      <w:r w:rsidR="00323566" w:rsidRPr="004E6DC9">
        <w:rPr>
          <w:rFonts w:asciiTheme="minorHAnsi" w:hAnsiTheme="minorHAnsi"/>
          <w:color w:val="262626" w:themeColor="text1" w:themeTint="D9"/>
          <w:sz w:val="21"/>
          <w:szCs w:val="21"/>
          <w:lang w:val="nn-NO"/>
        </w:rPr>
        <w:t>ing, møte eller på anna</w:t>
      </w:r>
      <w:r w:rsidRPr="004E6DC9">
        <w:rPr>
          <w:rFonts w:asciiTheme="minorHAnsi" w:hAnsiTheme="minorHAnsi"/>
          <w:color w:val="262626" w:themeColor="text1" w:themeTint="D9"/>
          <w:sz w:val="21"/>
          <w:szCs w:val="21"/>
          <w:lang w:val="nn-NO"/>
        </w:rPr>
        <w:t>n måte. Etter som det b</w:t>
      </w:r>
      <w:r w:rsidR="00323566" w:rsidRPr="004E6DC9">
        <w:rPr>
          <w:rFonts w:asciiTheme="minorHAnsi" w:hAnsiTheme="minorHAnsi"/>
          <w:color w:val="262626" w:themeColor="text1" w:themeTint="D9"/>
          <w:sz w:val="21"/>
          <w:szCs w:val="21"/>
          <w:lang w:val="nn-NO"/>
        </w:rPr>
        <w:t>erre er kommunestyret som er nem</w:t>
      </w:r>
      <w:r w:rsidRPr="004E6DC9">
        <w:rPr>
          <w:rFonts w:asciiTheme="minorHAnsi" w:hAnsiTheme="minorHAnsi"/>
          <w:color w:val="262626" w:themeColor="text1" w:themeTint="D9"/>
          <w:sz w:val="21"/>
          <w:szCs w:val="21"/>
          <w:lang w:val="nn-NO"/>
        </w:rPr>
        <w:t xml:space="preserve">nt her, betyr det </w:t>
      </w:r>
      <w:r w:rsidR="00323566" w:rsidRPr="004E6DC9">
        <w:rPr>
          <w:rFonts w:asciiTheme="minorHAnsi" w:hAnsiTheme="minorHAnsi"/>
          <w:color w:val="262626" w:themeColor="text1" w:themeTint="D9"/>
          <w:sz w:val="21"/>
          <w:szCs w:val="21"/>
          <w:lang w:val="nn-NO"/>
        </w:rPr>
        <w:t>truleg at bestemmelsen om innbygga</w:t>
      </w:r>
      <w:r w:rsidRPr="004E6DC9">
        <w:rPr>
          <w:rFonts w:asciiTheme="minorHAnsi" w:hAnsiTheme="minorHAnsi"/>
          <w:color w:val="262626" w:themeColor="text1" w:themeTint="D9"/>
          <w:sz w:val="21"/>
          <w:szCs w:val="21"/>
          <w:lang w:val="nn-NO"/>
        </w:rPr>
        <w:t>rhø</w:t>
      </w:r>
      <w:r w:rsidR="00323566" w:rsidRPr="004E6DC9">
        <w:rPr>
          <w:rFonts w:asciiTheme="minorHAnsi" w:hAnsiTheme="minorHAnsi"/>
          <w:color w:val="262626" w:themeColor="text1" w:themeTint="D9"/>
          <w:sz w:val="21"/>
          <w:szCs w:val="21"/>
          <w:lang w:val="nn-NO"/>
        </w:rPr>
        <w:t>y</w:t>
      </w:r>
      <w:r w:rsidRPr="004E6DC9">
        <w:rPr>
          <w:rFonts w:asciiTheme="minorHAnsi" w:hAnsiTheme="minorHAnsi"/>
          <w:color w:val="262626" w:themeColor="text1" w:themeTint="D9"/>
          <w:sz w:val="21"/>
          <w:szCs w:val="21"/>
          <w:lang w:val="nn-NO"/>
        </w:rPr>
        <w:t>ring formelt ikk</w:t>
      </w:r>
      <w:r w:rsidR="00323566" w:rsidRPr="004E6DC9">
        <w:rPr>
          <w:rFonts w:asciiTheme="minorHAnsi" w:hAnsiTheme="minorHAnsi"/>
          <w:color w:val="262626" w:themeColor="text1" w:themeTint="D9"/>
          <w:sz w:val="21"/>
          <w:szCs w:val="21"/>
          <w:lang w:val="nn-NO"/>
        </w:rPr>
        <w:t>j</w:t>
      </w:r>
      <w:r w:rsidRPr="004E6DC9">
        <w:rPr>
          <w:rFonts w:asciiTheme="minorHAnsi" w:hAnsiTheme="minorHAnsi"/>
          <w:color w:val="262626" w:themeColor="text1" w:themeTint="D9"/>
          <w:sz w:val="21"/>
          <w:szCs w:val="21"/>
          <w:lang w:val="nn-NO"/>
        </w:rPr>
        <w:t>e gjeld for fylkessam</w:t>
      </w:r>
      <w:r w:rsidR="00323566" w:rsidRPr="004E6DC9">
        <w:rPr>
          <w:rFonts w:asciiTheme="minorHAnsi" w:hAnsiTheme="minorHAnsi"/>
          <w:color w:val="262626" w:themeColor="text1" w:themeTint="D9"/>
          <w:sz w:val="21"/>
          <w:szCs w:val="21"/>
          <w:lang w:val="nn-NO"/>
        </w:rPr>
        <w:t>a</w:t>
      </w:r>
      <w:r w:rsidRPr="004E6DC9">
        <w:rPr>
          <w:rFonts w:asciiTheme="minorHAnsi" w:hAnsiTheme="minorHAnsi"/>
          <w:color w:val="262626" w:themeColor="text1" w:themeTint="D9"/>
          <w:sz w:val="21"/>
          <w:szCs w:val="21"/>
          <w:lang w:val="nn-NO"/>
        </w:rPr>
        <w:t xml:space="preserve">nslåing. Det </w:t>
      </w:r>
      <w:r w:rsidR="00323566" w:rsidRPr="004E6DC9">
        <w:rPr>
          <w:rFonts w:asciiTheme="minorHAnsi" w:hAnsiTheme="minorHAnsi"/>
          <w:color w:val="262626" w:themeColor="text1" w:themeTint="D9"/>
          <w:sz w:val="21"/>
          <w:szCs w:val="21"/>
          <w:lang w:val="nn-NO"/>
        </w:rPr>
        <w:t>vert likevel tilrådd a</w:t>
      </w:r>
      <w:r w:rsidRPr="004E6DC9">
        <w:rPr>
          <w:rFonts w:asciiTheme="minorHAnsi" w:hAnsiTheme="minorHAnsi"/>
          <w:color w:val="262626" w:themeColor="text1" w:themeTint="D9"/>
          <w:sz w:val="21"/>
          <w:szCs w:val="21"/>
          <w:lang w:val="nn-NO"/>
        </w:rPr>
        <w:t xml:space="preserve">t reglene </w:t>
      </w:r>
      <w:r w:rsidR="00323566" w:rsidRPr="004E6DC9">
        <w:rPr>
          <w:rFonts w:asciiTheme="minorHAnsi" w:hAnsiTheme="minorHAnsi"/>
          <w:color w:val="262626" w:themeColor="text1" w:themeTint="D9"/>
          <w:sz w:val="21"/>
          <w:szCs w:val="21"/>
          <w:lang w:val="nn-NO"/>
        </w:rPr>
        <w:t xml:space="preserve">vert følgde </w:t>
      </w:r>
      <w:r w:rsidRPr="004E6DC9">
        <w:rPr>
          <w:rFonts w:asciiTheme="minorHAnsi" w:hAnsiTheme="minorHAnsi"/>
          <w:color w:val="262626" w:themeColor="text1" w:themeTint="D9"/>
          <w:sz w:val="21"/>
          <w:szCs w:val="21"/>
          <w:lang w:val="nn-NO"/>
        </w:rPr>
        <w:t>på same måte.</w:t>
      </w:r>
    </w:p>
    <w:p w:rsidR="00323566" w:rsidRPr="004E6DC9" w:rsidRDefault="00323566" w:rsidP="00B729AA">
      <w:pPr>
        <w:pStyle w:val="Listeavsnitt"/>
        <w:numPr>
          <w:ilvl w:val="0"/>
          <w:numId w:val="9"/>
        </w:numPr>
        <w:spacing w:line="276" w:lineRule="auto"/>
        <w:rPr>
          <w:rFonts w:asciiTheme="minorHAnsi" w:hAnsiTheme="minorHAnsi"/>
          <w:color w:val="262626" w:themeColor="text1" w:themeTint="D9"/>
          <w:sz w:val="21"/>
          <w:szCs w:val="21"/>
          <w:lang w:val="nn-NO"/>
        </w:rPr>
      </w:pPr>
      <w:r w:rsidRPr="004E6DC9">
        <w:rPr>
          <w:rFonts w:asciiTheme="minorHAnsi" w:hAnsiTheme="minorHAnsi"/>
          <w:color w:val="262626" w:themeColor="text1" w:themeTint="D9"/>
          <w:sz w:val="21"/>
          <w:szCs w:val="21"/>
          <w:lang w:val="nn-NO"/>
        </w:rPr>
        <w:t>Vi bør utforme grunnlagsnotata slik at desse innbyr til konklusjonar/vedtak i høve intensjonsplanen sine ulike kapittel.</w:t>
      </w:r>
    </w:p>
    <w:p w:rsidR="005E4B5A" w:rsidRDefault="005E4B5A" w:rsidP="001200FE">
      <w:pPr>
        <w:spacing w:line="276" w:lineRule="auto"/>
        <w:rPr>
          <w:rFonts w:asciiTheme="minorHAnsi" w:eastAsia="Calibri" w:hAnsiTheme="minorHAnsi"/>
          <w:color w:val="404040" w:themeColor="text1" w:themeTint="BF"/>
          <w:sz w:val="21"/>
          <w:szCs w:val="21"/>
        </w:rPr>
      </w:pPr>
    </w:p>
    <w:p w:rsidR="006A2B25" w:rsidRDefault="006A2B25" w:rsidP="001200FE">
      <w:pPr>
        <w:spacing w:line="276" w:lineRule="auto"/>
        <w:rPr>
          <w:rFonts w:asciiTheme="minorHAnsi" w:eastAsia="Calibri" w:hAnsiTheme="minorHAnsi"/>
          <w:color w:val="404040" w:themeColor="text1" w:themeTint="BF"/>
          <w:sz w:val="21"/>
          <w:szCs w:val="21"/>
        </w:rPr>
      </w:pPr>
    </w:p>
    <w:p w:rsidR="006A2B25" w:rsidRDefault="006A2B25" w:rsidP="001200FE">
      <w:pPr>
        <w:spacing w:line="276" w:lineRule="auto"/>
        <w:rPr>
          <w:rFonts w:asciiTheme="minorHAnsi" w:eastAsia="Calibri" w:hAnsiTheme="minorHAnsi"/>
          <w:color w:val="404040" w:themeColor="text1" w:themeTint="BF"/>
          <w:sz w:val="21"/>
          <w:szCs w:val="21"/>
        </w:rPr>
      </w:pPr>
    </w:p>
    <w:p w:rsidR="006A2B25" w:rsidRPr="004E6DC9" w:rsidRDefault="006A2B25" w:rsidP="001200FE">
      <w:pPr>
        <w:spacing w:line="276" w:lineRule="auto"/>
        <w:rPr>
          <w:rFonts w:asciiTheme="minorHAnsi" w:eastAsia="Calibri" w:hAnsiTheme="minorHAnsi"/>
          <w:color w:val="404040" w:themeColor="text1" w:themeTint="BF"/>
          <w:sz w:val="21"/>
          <w:szCs w:val="21"/>
        </w:rPr>
      </w:pPr>
    </w:p>
    <w:p w:rsidR="00576F57" w:rsidRPr="004E6DC9" w:rsidRDefault="00576F57" w:rsidP="001200FE">
      <w:pPr>
        <w:spacing w:line="276" w:lineRule="auto"/>
        <w:rPr>
          <w:rFonts w:asciiTheme="minorHAnsi" w:eastAsia="Calibri" w:hAnsiTheme="minorHAnsi"/>
          <w:color w:val="404040" w:themeColor="text1" w:themeTint="BF"/>
          <w:sz w:val="21"/>
          <w:szCs w:val="21"/>
        </w:rPr>
      </w:pPr>
    </w:p>
    <w:p w:rsidR="00576F57" w:rsidRPr="004E6DC9" w:rsidRDefault="00576F57" w:rsidP="006A2B25">
      <w:pPr>
        <w:spacing w:line="276" w:lineRule="auto"/>
        <w:jc w:val="center"/>
        <w:rPr>
          <w:rFonts w:asciiTheme="minorHAnsi" w:eastAsia="Calibri" w:hAnsiTheme="minorHAnsi"/>
          <w:color w:val="404040" w:themeColor="text1" w:themeTint="BF"/>
          <w:sz w:val="21"/>
          <w:szCs w:val="21"/>
        </w:rPr>
      </w:pPr>
      <w:r w:rsidRPr="004E6DC9">
        <w:rPr>
          <w:rFonts w:asciiTheme="minorHAnsi" w:eastAsia="Calibri" w:hAnsiTheme="minorHAnsi"/>
          <w:color w:val="404040" w:themeColor="text1" w:themeTint="BF"/>
          <w:sz w:val="21"/>
          <w:szCs w:val="21"/>
        </w:rPr>
        <w:t>-----</w:t>
      </w:r>
    </w:p>
    <w:p w:rsidR="00576F57" w:rsidRPr="004E6DC9" w:rsidRDefault="00576F57" w:rsidP="001200FE">
      <w:pPr>
        <w:spacing w:line="276" w:lineRule="auto"/>
        <w:rPr>
          <w:rFonts w:asciiTheme="minorHAnsi" w:eastAsia="Calibri" w:hAnsiTheme="minorHAnsi"/>
          <w:color w:val="404040" w:themeColor="text1" w:themeTint="BF"/>
          <w:sz w:val="21"/>
          <w:szCs w:val="21"/>
        </w:rPr>
      </w:pPr>
    </w:p>
    <w:p w:rsidR="00576F57" w:rsidRPr="004E6DC9" w:rsidRDefault="00576F57" w:rsidP="001200FE">
      <w:pPr>
        <w:spacing w:line="276" w:lineRule="auto"/>
        <w:rPr>
          <w:rFonts w:asciiTheme="minorHAnsi" w:eastAsia="Calibri" w:hAnsiTheme="minorHAnsi"/>
          <w:color w:val="404040" w:themeColor="text1" w:themeTint="BF"/>
          <w:sz w:val="21"/>
          <w:szCs w:val="21"/>
        </w:rPr>
      </w:pPr>
    </w:p>
    <w:sectPr w:rsidR="00576F57" w:rsidRPr="004E6DC9" w:rsidSect="00295CB6">
      <w:footerReference w:type="even" r:id="rId16"/>
      <w:footerReference w:type="default" r:id="rId17"/>
      <w:headerReference w:type="first" r:id="rId18"/>
      <w:footerReference w:type="first" r:id="rId19"/>
      <w:pgSz w:w="11906" w:h="16838" w:code="9"/>
      <w:pgMar w:top="1701"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DB" w:rsidRDefault="004306DB">
      <w:r>
        <w:separator/>
      </w:r>
    </w:p>
  </w:endnote>
  <w:endnote w:type="continuationSeparator" w:id="0">
    <w:p w:rsidR="004306DB" w:rsidRDefault="0043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DB" w:rsidRDefault="004306DB" w:rsidP="00B3636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4306DB" w:rsidRDefault="004306DB" w:rsidP="000A5B0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831574"/>
      <w:docPartObj>
        <w:docPartGallery w:val="Page Numbers (Bottom of Page)"/>
        <w:docPartUnique/>
      </w:docPartObj>
    </w:sdtPr>
    <w:sdtEndPr/>
    <w:sdtContent>
      <w:p w:rsidR="004306DB" w:rsidRDefault="004306DB">
        <w:pPr>
          <w:pStyle w:val="Bunntekst"/>
          <w:jc w:val="center"/>
        </w:pPr>
        <w:r>
          <w:fldChar w:fldCharType="begin"/>
        </w:r>
        <w:r>
          <w:instrText>PAGE   \* MERGEFORMAT</w:instrText>
        </w:r>
        <w:r>
          <w:fldChar w:fldCharType="separate"/>
        </w:r>
        <w:r w:rsidR="001A0DBE" w:rsidRPr="001A0DBE">
          <w:rPr>
            <w:noProof/>
            <w:lang w:val="nb-NO"/>
          </w:rPr>
          <w:t>4</w:t>
        </w:r>
        <w:r>
          <w:fldChar w:fldCharType="end"/>
        </w:r>
      </w:p>
    </w:sdtContent>
  </w:sdt>
  <w:p w:rsidR="004306DB" w:rsidRDefault="004306DB" w:rsidP="000A5B0D">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654404"/>
      <w:docPartObj>
        <w:docPartGallery w:val="Page Numbers (Bottom of Page)"/>
        <w:docPartUnique/>
      </w:docPartObj>
    </w:sdtPr>
    <w:sdtEndPr>
      <w:rPr>
        <w:color w:val="17365D" w:themeColor="text2" w:themeShade="BF"/>
        <w:sz w:val="16"/>
        <w:szCs w:val="16"/>
      </w:rPr>
    </w:sdtEndPr>
    <w:sdtContent>
      <w:p w:rsidR="004306DB" w:rsidRPr="00B75EB2" w:rsidRDefault="004306DB">
        <w:pPr>
          <w:pStyle w:val="Bunntekst"/>
          <w:jc w:val="center"/>
          <w:rPr>
            <w:color w:val="17365D" w:themeColor="text2" w:themeShade="BF"/>
            <w:sz w:val="16"/>
            <w:szCs w:val="16"/>
          </w:rPr>
        </w:pPr>
        <w:r w:rsidRPr="00B75EB2">
          <w:rPr>
            <w:color w:val="17365D" w:themeColor="text2" w:themeShade="BF"/>
            <w:sz w:val="16"/>
            <w:szCs w:val="16"/>
          </w:rPr>
          <w:fldChar w:fldCharType="begin"/>
        </w:r>
        <w:r w:rsidRPr="00B75EB2">
          <w:rPr>
            <w:color w:val="17365D" w:themeColor="text2" w:themeShade="BF"/>
            <w:sz w:val="16"/>
            <w:szCs w:val="16"/>
          </w:rPr>
          <w:instrText>PAGE   \* MERGEFORMAT</w:instrText>
        </w:r>
        <w:r w:rsidRPr="00B75EB2">
          <w:rPr>
            <w:color w:val="17365D" w:themeColor="text2" w:themeShade="BF"/>
            <w:sz w:val="16"/>
            <w:szCs w:val="16"/>
          </w:rPr>
          <w:fldChar w:fldCharType="separate"/>
        </w:r>
        <w:r w:rsidR="001A0DBE" w:rsidRPr="001A0DBE">
          <w:rPr>
            <w:noProof/>
            <w:color w:val="17365D" w:themeColor="text2" w:themeShade="BF"/>
            <w:sz w:val="16"/>
            <w:szCs w:val="16"/>
            <w:lang w:val="nb-NO"/>
          </w:rPr>
          <w:t>1</w:t>
        </w:r>
        <w:r w:rsidRPr="00B75EB2">
          <w:rPr>
            <w:color w:val="17365D" w:themeColor="text2" w:themeShade="BF"/>
            <w:sz w:val="16"/>
            <w:szCs w:val="16"/>
          </w:rPr>
          <w:fldChar w:fldCharType="end"/>
        </w:r>
      </w:p>
    </w:sdtContent>
  </w:sdt>
  <w:p w:rsidR="004306DB" w:rsidRDefault="004306D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6DB" w:rsidRDefault="004306DB">
      <w:r>
        <w:separator/>
      </w:r>
    </w:p>
  </w:footnote>
  <w:footnote w:type="continuationSeparator" w:id="0">
    <w:p w:rsidR="004306DB" w:rsidRDefault="0043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DB" w:rsidRPr="00AA4C4A" w:rsidRDefault="004306DB" w:rsidP="002A4D81">
    <w:pPr>
      <w:pStyle w:val="Topptekst"/>
      <w:spacing w:line="240" w:lineRule="auto"/>
      <w:jc w:val="right"/>
      <w:rPr>
        <w:i/>
        <w:color w:val="A6A6A6" w:themeColor="background1" w:themeShade="A6"/>
        <w:sz w:val="16"/>
        <w:szCs w:val="16"/>
      </w:rPr>
    </w:pPr>
    <w:r w:rsidRPr="00AA4C4A">
      <w:rPr>
        <w:i/>
        <w:color w:val="A6A6A6" w:themeColor="background1" w:themeShade="A6"/>
        <w:sz w:val="16"/>
        <w:szCs w:val="16"/>
      </w:rPr>
      <w:t xml:space="preserve">Regionreforma – </w:t>
    </w:r>
    <w:r w:rsidR="002A4D81">
      <w:rPr>
        <w:i/>
        <w:color w:val="A6A6A6" w:themeColor="background1" w:themeShade="A6"/>
        <w:sz w:val="16"/>
        <w:szCs w:val="16"/>
      </w:rPr>
      <w:t>forhandlingar</w:t>
    </w:r>
    <w:r w:rsidRPr="00AA4C4A">
      <w:rPr>
        <w:i/>
        <w:color w:val="A6A6A6" w:themeColor="background1" w:themeShade="A6"/>
        <w:sz w:val="16"/>
        <w:szCs w:val="16"/>
      </w:rPr>
      <w:t xml:space="preserve"> </w:t>
    </w:r>
    <w:r>
      <w:rPr>
        <w:i/>
        <w:color w:val="A6A6A6" w:themeColor="background1" w:themeShade="A6"/>
        <w:sz w:val="16"/>
        <w:szCs w:val="16"/>
      </w:rPr>
      <w:t>18</w:t>
    </w:r>
    <w:r w:rsidRPr="00AA4C4A">
      <w:rPr>
        <w:i/>
        <w:color w:val="A6A6A6" w:themeColor="background1" w:themeShade="A6"/>
        <w:sz w:val="16"/>
        <w:szCs w:val="16"/>
      </w:rPr>
      <w:t>.</w:t>
    </w:r>
    <w:r>
      <w:rPr>
        <w:i/>
        <w:color w:val="A6A6A6" w:themeColor="background1" w:themeShade="A6"/>
        <w:sz w:val="16"/>
        <w:szCs w:val="16"/>
      </w:rPr>
      <w:t>-19.</w:t>
    </w:r>
    <w:r w:rsidRPr="00AA4C4A">
      <w:rPr>
        <w:i/>
        <w:color w:val="A6A6A6" w:themeColor="background1" w:themeShade="A6"/>
        <w:sz w:val="16"/>
        <w:szCs w:val="16"/>
      </w:rPr>
      <w:t>0</w:t>
    </w:r>
    <w:r>
      <w:rPr>
        <w:i/>
        <w:color w:val="A6A6A6" w:themeColor="background1" w:themeShade="A6"/>
        <w:sz w:val="16"/>
        <w:szCs w:val="16"/>
      </w:rPr>
      <w:t>8</w:t>
    </w:r>
    <w:r w:rsidRPr="00AA4C4A">
      <w:rPr>
        <w:i/>
        <w:color w:val="A6A6A6" w:themeColor="background1" w:themeShade="A6"/>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B21"/>
    <w:multiLevelType w:val="hybridMultilevel"/>
    <w:tmpl w:val="BFB07230"/>
    <w:lvl w:ilvl="0" w:tplc="F782B8FC">
      <w:start w:val="1"/>
      <w:numFmt w:val="decimal"/>
      <w:pStyle w:val="Referanser"/>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3623DE6"/>
    <w:multiLevelType w:val="hybridMultilevel"/>
    <w:tmpl w:val="3A10C440"/>
    <w:lvl w:ilvl="0" w:tplc="08140017">
      <w:start w:val="1"/>
      <w:numFmt w:val="lowerLetter"/>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 w15:restartNumberingAfterBreak="0">
    <w:nsid w:val="15A04645"/>
    <w:multiLevelType w:val="hybridMultilevel"/>
    <w:tmpl w:val="EBE08FB0"/>
    <w:lvl w:ilvl="0" w:tplc="08140017">
      <w:start w:val="1"/>
      <w:numFmt w:val="lowerLetter"/>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 w15:restartNumberingAfterBreak="0">
    <w:nsid w:val="1C6C0E6A"/>
    <w:multiLevelType w:val="hybridMultilevel"/>
    <w:tmpl w:val="8C6EECCE"/>
    <w:lvl w:ilvl="0" w:tplc="BFF0EBDA">
      <w:numFmt w:val="bullet"/>
      <w:lvlText w:val="-"/>
      <w:lvlJc w:val="left"/>
      <w:pPr>
        <w:ind w:left="720" w:hanging="360"/>
      </w:pPr>
      <w:rPr>
        <w:rFonts w:ascii="Calibri" w:eastAsia="Calibri" w:hAnsi="Calibri" w:cs="Times New Roman"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35F81FA1"/>
    <w:multiLevelType w:val="hybridMultilevel"/>
    <w:tmpl w:val="B0C03A48"/>
    <w:lvl w:ilvl="0" w:tplc="EF2E54D4">
      <w:start w:val="1"/>
      <w:numFmt w:val="decimal"/>
      <w:lvlText w:val="%1."/>
      <w:lvlJc w:val="left"/>
      <w:pPr>
        <w:ind w:left="1440" w:hanging="360"/>
      </w:pPr>
      <w:rPr>
        <w:rFonts w:hint="default"/>
      </w:rPr>
    </w:lvl>
    <w:lvl w:ilvl="1" w:tplc="08140019" w:tentative="1">
      <w:start w:val="1"/>
      <w:numFmt w:val="lowerLetter"/>
      <w:lvlText w:val="%2."/>
      <w:lvlJc w:val="left"/>
      <w:pPr>
        <w:ind w:left="2160" w:hanging="360"/>
      </w:pPr>
    </w:lvl>
    <w:lvl w:ilvl="2" w:tplc="0814001B" w:tentative="1">
      <w:start w:val="1"/>
      <w:numFmt w:val="lowerRoman"/>
      <w:lvlText w:val="%3."/>
      <w:lvlJc w:val="right"/>
      <w:pPr>
        <w:ind w:left="2880" w:hanging="180"/>
      </w:pPr>
    </w:lvl>
    <w:lvl w:ilvl="3" w:tplc="0814000F" w:tentative="1">
      <w:start w:val="1"/>
      <w:numFmt w:val="decimal"/>
      <w:lvlText w:val="%4."/>
      <w:lvlJc w:val="left"/>
      <w:pPr>
        <w:ind w:left="3600" w:hanging="360"/>
      </w:pPr>
    </w:lvl>
    <w:lvl w:ilvl="4" w:tplc="08140019" w:tentative="1">
      <w:start w:val="1"/>
      <w:numFmt w:val="lowerLetter"/>
      <w:lvlText w:val="%5."/>
      <w:lvlJc w:val="left"/>
      <w:pPr>
        <w:ind w:left="4320" w:hanging="360"/>
      </w:pPr>
    </w:lvl>
    <w:lvl w:ilvl="5" w:tplc="0814001B" w:tentative="1">
      <w:start w:val="1"/>
      <w:numFmt w:val="lowerRoman"/>
      <w:lvlText w:val="%6."/>
      <w:lvlJc w:val="right"/>
      <w:pPr>
        <w:ind w:left="5040" w:hanging="180"/>
      </w:pPr>
    </w:lvl>
    <w:lvl w:ilvl="6" w:tplc="0814000F" w:tentative="1">
      <w:start w:val="1"/>
      <w:numFmt w:val="decimal"/>
      <w:lvlText w:val="%7."/>
      <w:lvlJc w:val="left"/>
      <w:pPr>
        <w:ind w:left="5760" w:hanging="360"/>
      </w:pPr>
    </w:lvl>
    <w:lvl w:ilvl="7" w:tplc="08140019" w:tentative="1">
      <w:start w:val="1"/>
      <w:numFmt w:val="lowerLetter"/>
      <w:lvlText w:val="%8."/>
      <w:lvlJc w:val="left"/>
      <w:pPr>
        <w:ind w:left="6480" w:hanging="360"/>
      </w:pPr>
    </w:lvl>
    <w:lvl w:ilvl="8" w:tplc="0814001B" w:tentative="1">
      <w:start w:val="1"/>
      <w:numFmt w:val="lowerRoman"/>
      <w:lvlText w:val="%9."/>
      <w:lvlJc w:val="right"/>
      <w:pPr>
        <w:ind w:left="7200" w:hanging="180"/>
      </w:pPr>
    </w:lvl>
  </w:abstractNum>
  <w:abstractNum w:abstractNumId="5" w15:restartNumberingAfterBreak="0">
    <w:nsid w:val="415E7A63"/>
    <w:multiLevelType w:val="hybridMultilevel"/>
    <w:tmpl w:val="3A10C440"/>
    <w:lvl w:ilvl="0" w:tplc="08140017">
      <w:start w:val="1"/>
      <w:numFmt w:val="lowerLetter"/>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6" w15:restartNumberingAfterBreak="0">
    <w:nsid w:val="43C223E7"/>
    <w:multiLevelType w:val="hybridMultilevel"/>
    <w:tmpl w:val="EBE08FB0"/>
    <w:lvl w:ilvl="0" w:tplc="08140017">
      <w:start w:val="1"/>
      <w:numFmt w:val="lowerLetter"/>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7" w15:restartNumberingAfterBreak="0">
    <w:nsid w:val="48B217A2"/>
    <w:multiLevelType w:val="hybridMultilevel"/>
    <w:tmpl w:val="903A7390"/>
    <w:lvl w:ilvl="0" w:tplc="08140005">
      <w:start w:val="1"/>
      <w:numFmt w:val="bullet"/>
      <w:lvlText w:val=""/>
      <w:lvlJc w:val="left"/>
      <w:pPr>
        <w:ind w:left="360" w:hanging="360"/>
      </w:pPr>
      <w:rPr>
        <w:rFonts w:ascii="Wingdings" w:hAnsi="Wingdings" w:hint="default"/>
      </w:rPr>
    </w:lvl>
    <w:lvl w:ilvl="1" w:tplc="08140003">
      <w:start w:val="1"/>
      <w:numFmt w:val="bullet"/>
      <w:lvlText w:val="o"/>
      <w:lvlJc w:val="left"/>
      <w:pPr>
        <w:ind w:left="1080" w:hanging="360"/>
      </w:pPr>
      <w:rPr>
        <w:rFonts w:ascii="Courier New" w:hAnsi="Courier New" w:cs="Courier New" w:hint="default"/>
      </w:rPr>
    </w:lvl>
    <w:lvl w:ilvl="2" w:tplc="08140005">
      <w:start w:val="1"/>
      <w:numFmt w:val="bullet"/>
      <w:lvlText w:val=""/>
      <w:lvlJc w:val="left"/>
      <w:pPr>
        <w:ind w:left="1800" w:hanging="360"/>
      </w:pPr>
      <w:rPr>
        <w:rFonts w:ascii="Wingdings" w:hAnsi="Wingdings" w:hint="default"/>
      </w:rPr>
    </w:lvl>
    <w:lvl w:ilvl="3" w:tplc="08140001">
      <w:start w:val="1"/>
      <w:numFmt w:val="bullet"/>
      <w:lvlText w:val=""/>
      <w:lvlJc w:val="left"/>
      <w:pPr>
        <w:ind w:left="2520" w:hanging="360"/>
      </w:pPr>
      <w:rPr>
        <w:rFonts w:ascii="Symbol" w:hAnsi="Symbol" w:hint="default"/>
      </w:rPr>
    </w:lvl>
    <w:lvl w:ilvl="4" w:tplc="08140003">
      <w:start w:val="1"/>
      <w:numFmt w:val="bullet"/>
      <w:lvlText w:val="o"/>
      <w:lvlJc w:val="left"/>
      <w:pPr>
        <w:ind w:left="3240" w:hanging="360"/>
      </w:pPr>
      <w:rPr>
        <w:rFonts w:ascii="Courier New" w:hAnsi="Courier New" w:cs="Courier New" w:hint="default"/>
      </w:rPr>
    </w:lvl>
    <w:lvl w:ilvl="5" w:tplc="08140005">
      <w:start w:val="1"/>
      <w:numFmt w:val="bullet"/>
      <w:lvlText w:val=""/>
      <w:lvlJc w:val="left"/>
      <w:pPr>
        <w:ind w:left="3960" w:hanging="360"/>
      </w:pPr>
      <w:rPr>
        <w:rFonts w:ascii="Wingdings" w:hAnsi="Wingdings" w:hint="default"/>
      </w:rPr>
    </w:lvl>
    <w:lvl w:ilvl="6" w:tplc="08140001">
      <w:start w:val="1"/>
      <w:numFmt w:val="bullet"/>
      <w:lvlText w:val=""/>
      <w:lvlJc w:val="left"/>
      <w:pPr>
        <w:ind w:left="4680" w:hanging="360"/>
      </w:pPr>
      <w:rPr>
        <w:rFonts w:ascii="Symbol" w:hAnsi="Symbol" w:hint="default"/>
      </w:rPr>
    </w:lvl>
    <w:lvl w:ilvl="7" w:tplc="08140003">
      <w:start w:val="1"/>
      <w:numFmt w:val="bullet"/>
      <w:lvlText w:val="o"/>
      <w:lvlJc w:val="left"/>
      <w:pPr>
        <w:ind w:left="5400" w:hanging="360"/>
      </w:pPr>
      <w:rPr>
        <w:rFonts w:ascii="Courier New" w:hAnsi="Courier New" w:cs="Courier New" w:hint="default"/>
      </w:rPr>
    </w:lvl>
    <w:lvl w:ilvl="8" w:tplc="08140005">
      <w:start w:val="1"/>
      <w:numFmt w:val="bullet"/>
      <w:lvlText w:val=""/>
      <w:lvlJc w:val="left"/>
      <w:pPr>
        <w:ind w:left="6120" w:hanging="360"/>
      </w:pPr>
      <w:rPr>
        <w:rFonts w:ascii="Wingdings" w:hAnsi="Wingdings" w:hint="default"/>
      </w:rPr>
    </w:lvl>
  </w:abstractNum>
  <w:abstractNum w:abstractNumId="8" w15:restartNumberingAfterBreak="0">
    <w:nsid w:val="4C7B4264"/>
    <w:multiLevelType w:val="hybridMultilevel"/>
    <w:tmpl w:val="0226C00E"/>
    <w:lvl w:ilvl="0" w:tplc="5248E33C">
      <w:start w:val="1"/>
      <w:numFmt w:val="decimal"/>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9" w15:restartNumberingAfterBreak="0">
    <w:nsid w:val="651106E9"/>
    <w:multiLevelType w:val="hybridMultilevel"/>
    <w:tmpl w:val="3A10C440"/>
    <w:lvl w:ilvl="0" w:tplc="08140017">
      <w:start w:val="1"/>
      <w:numFmt w:val="lowerLetter"/>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0" w15:restartNumberingAfterBreak="0">
    <w:nsid w:val="6B7B23D9"/>
    <w:multiLevelType w:val="hybridMultilevel"/>
    <w:tmpl w:val="EBE08FB0"/>
    <w:lvl w:ilvl="0" w:tplc="08140017">
      <w:start w:val="1"/>
      <w:numFmt w:val="lowerLetter"/>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1" w15:restartNumberingAfterBreak="0">
    <w:nsid w:val="717E3345"/>
    <w:multiLevelType w:val="hybridMultilevel"/>
    <w:tmpl w:val="EBE08FB0"/>
    <w:lvl w:ilvl="0" w:tplc="08140017">
      <w:start w:val="1"/>
      <w:numFmt w:val="lowerLetter"/>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2" w15:restartNumberingAfterBreak="0">
    <w:nsid w:val="72F022BB"/>
    <w:multiLevelType w:val="hybridMultilevel"/>
    <w:tmpl w:val="E2AA3FAC"/>
    <w:lvl w:ilvl="0" w:tplc="35881F1C">
      <w:start w:val="1"/>
      <w:numFmt w:val="lowerLetter"/>
      <w:lvlText w:val="%1)"/>
      <w:lvlJc w:val="left"/>
      <w:pPr>
        <w:ind w:left="360" w:hanging="360"/>
      </w:pPr>
      <w:rPr>
        <w:rFonts w:hint="default"/>
        <w:lang w:val="nb-NO"/>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3" w15:restartNumberingAfterBreak="0">
    <w:nsid w:val="7ECF2A52"/>
    <w:multiLevelType w:val="hybridMultilevel"/>
    <w:tmpl w:val="EBE08FB0"/>
    <w:lvl w:ilvl="0" w:tplc="08140017">
      <w:start w:val="1"/>
      <w:numFmt w:val="lowerLetter"/>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11"/>
  </w:num>
  <w:num w:numId="6">
    <w:abstractNumId w:val="6"/>
  </w:num>
  <w:num w:numId="7">
    <w:abstractNumId w:val="13"/>
  </w:num>
  <w:num w:numId="8">
    <w:abstractNumId w:val="10"/>
  </w:num>
  <w:num w:numId="9">
    <w:abstractNumId w:val="2"/>
  </w:num>
  <w:num w:numId="10">
    <w:abstractNumId w:val="3"/>
  </w:num>
  <w:num w:numId="11">
    <w:abstractNumId w:val="4"/>
  </w:num>
  <w:num w:numId="12">
    <w:abstractNumId w:val="8"/>
  </w:num>
  <w:num w:numId="13">
    <w:abstractNumId w:val="12"/>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CD"/>
    <w:rsid w:val="00001F2F"/>
    <w:rsid w:val="00002197"/>
    <w:rsid w:val="000027C7"/>
    <w:rsid w:val="00004D36"/>
    <w:rsid w:val="00005368"/>
    <w:rsid w:val="000054DD"/>
    <w:rsid w:val="000055B8"/>
    <w:rsid w:val="000056B7"/>
    <w:rsid w:val="00005743"/>
    <w:rsid w:val="000060CD"/>
    <w:rsid w:val="0000658B"/>
    <w:rsid w:val="00006E5D"/>
    <w:rsid w:val="00006E79"/>
    <w:rsid w:val="00007284"/>
    <w:rsid w:val="000105A9"/>
    <w:rsid w:val="0001062F"/>
    <w:rsid w:val="00010EAD"/>
    <w:rsid w:val="000122CB"/>
    <w:rsid w:val="00013FFB"/>
    <w:rsid w:val="00014619"/>
    <w:rsid w:val="000150F9"/>
    <w:rsid w:val="00015EE8"/>
    <w:rsid w:val="00015F6D"/>
    <w:rsid w:val="00017AE0"/>
    <w:rsid w:val="00017CDF"/>
    <w:rsid w:val="00021558"/>
    <w:rsid w:val="00021871"/>
    <w:rsid w:val="00021888"/>
    <w:rsid w:val="000225C8"/>
    <w:rsid w:val="0002324D"/>
    <w:rsid w:val="000234EA"/>
    <w:rsid w:val="00024131"/>
    <w:rsid w:val="00025606"/>
    <w:rsid w:val="0002707F"/>
    <w:rsid w:val="0002793A"/>
    <w:rsid w:val="00030B9D"/>
    <w:rsid w:val="00031036"/>
    <w:rsid w:val="00031195"/>
    <w:rsid w:val="000324DF"/>
    <w:rsid w:val="00032748"/>
    <w:rsid w:val="00032E70"/>
    <w:rsid w:val="00032FED"/>
    <w:rsid w:val="00035D69"/>
    <w:rsid w:val="00036275"/>
    <w:rsid w:val="00037934"/>
    <w:rsid w:val="00037F82"/>
    <w:rsid w:val="000410CA"/>
    <w:rsid w:val="0004285A"/>
    <w:rsid w:val="000429D9"/>
    <w:rsid w:val="00043082"/>
    <w:rsid w:val="00043B46"/>
    <w:rsid w:val="00044FF2"/>
    <w:rsid w:val="00045003"/>
    <w:rsid w:val="00046008"/>
    <w:rsid w:val="00046AF6"/>
    <w:rsid w:val="00047225"/>
    <w:rsid w:val="00047CF8"/>
    <w:rsid w:val="00047F49"/>
    <w:rsid w:val="00050C84"/>
    <w:rsid w:val="00051549"/>
    <w:rsid w:val="0005259E"/>
    <w:rsid w:val="0005285A"/>
    <w:rsid w:val="00052EBF"/>
    <w:rsid w:val="0005308A"/>
    <w:rsid w:val="000539F9"/>
    <w:rsid w:val="00053E7A"/>
    <w:rsid w:val="00055082"/>
    <w:rsid w:val="00055144"/>
    <w:rsid w:val="000554C7"/>
    <w:rsid w:val="00055ED2"/>
    <w:rsid w:val="00057E0D"/>
    <w:rsid w:val="00057FDD"/>
    <w:rsid w:val="0006060C"/>
    <w:rsid w:val="00060818"/>
    <w:rsid w:val="00061E1A"/>
    <w:rsid w:val="000624F5"/>
    <w:rsid w:val="00063B2D"/>
    <w:rsid w:val="00063C5E"/>
    <w:rsid w:val="00064052"/>
    <w:rsid w:val="00064066"/>
    <w:rsid w:val="00065259"/>
    <w:rsid w:val="000656D9"/>
    <w:rsid w:val="0006601E"/>
    <w:rsid w:val="0006685E"/>
    <w:rsid w:val="00066F62"/>
    <w:rsid w:val="00067495"/>
    <w:rsid w:val="00067AB7"/>
    <w:rsid w:val="00067D84"/>
    <w:rsid w:val="0007062E"/>
    <w:rsid w:val="00070CDA"/>
    <w:rsid w:val="000713F4"/>
    <w:rsid w:val="00072171"/>
    <w:rsid w:val="0007281B"/>
    <w:rsid w:val="0007293D"/>
    <w:rsid w:val="000729F0"/>
    <w:rsid w:val="00073C38"/>
    <w:rsid w:val="0007417D"/>
    <w:rsid w:val="0007470F"/>
    <w:rsid w:val="00074A62"/>
    <w:rsid w:val="00075334"/>
    <w:rsid w:val="00076B06"/>
    <w:rsid w:val="00080499"/>
    <w:rsid w:val="00080FF0"/>
    <w:rsid w:val="00081748"/>
    <w:rsid w:val="00084EE4"/>
    <w:rsid w:val="00085384"/>
    <w:rsid w:val="00086B07"/>
    <w:rsid w:val="00086D6B"/>
    <w:rsid w:val="00087EC2"/>
    <w:rsid w:val="000910BF"/>
    <w:rsid w:val="0009168F"/>
    <w:rsid w:val="00091BA8"/>
    <w:rsid w:val="00092463"/>
    <w:rsid w:val="000927C3"/>
    <w:rsid w:val="00093645"/>
    <w:rsid w:val="000938C5"/>
    <w:rsid w:val="00093A6D"/>
    <w:rsid w:val="00093BE3"/>
    <w:rsid w:val="00094AC3"/>
    <w:rsid w:val="000963CE"/>
    <w:rsid w:val="0009696B"/>
    <w:rsid w:val="00096C07"/>
    <w:rsid w:val="000974B9"/>
    <w:rsid w:val="000A1872"/>
    <w:rsid w:val="000A2B19"/>
    <w:rsid w:val="000A3664"/>
    <w:rsid w:val="000A5038"/>
    <w:rsid w:val="000A553A"/>
    <w:rsid w:val="000A5586"/>
    <w:rsid w:val="000A5B0D"/>
    <w:rsid w:val="000A63B9"/>
    <w:rsid w:val="000A687F"/>
    <w:rsid w:val="000A6998"/>
    <w:rsid w:val="000A7CB5"/>
    <w:rsid w:val="000B0499"/>
    <w:rsid w:val="000B0EE4"/>
    <w:rsid w:val="000B1D8B"/>
    <w:rsid w:val="000B219B"/>
    <w:rsid w:val="000B28D0"/>
    <w:rsid w:val="000B2BC9"/>
    <w:rsid w:val="000B3433"/>
    <w:rsid w:val="000B433E"/>
    <w:rsid w:val="000B4B1C"/>
    <w:rsid w:val="000B61C6"/>
    <w:rsid w:val="000B7A38"/>
    <w:rsid w:val="000C0190"/>
    <w:rsid w:val="000C0266"/>
    <w:rsid w:val="000C3735"/>
    <w:rsid w:val="000C3802"/>
    <w:rsid w:val="000C3AD0"/>
    <w:rsid w:val="000C4213"/>
    <w:rsid w:val="000C4505"/>
    <w:rsid w:val="000C4948"/>
    <w:rsid w:val="000C4D36"/>
    <w:rsid w:val="000C508E"/>
    <w:rsid w:val="000C5858"/>
    <w:rsid w:val="000C5899"/>
    <w:rsid w:val="000C58A3"/>
    <w:rsid w:val="000C5B2A"/>
    <w:rsid w:val="000C67A1"/>
    <w:rsid w:val="000C6B27"/>
    <w:rsid w:val="000C6BD5"/>
    <w:rsid w:val="000C6DB6"/>
    <w:rsid w:val="000C78F8"/>
    <w:rsid w:val="000C7D4F"/>
    <w:rsid w:val="000D0B59"/>
    <w:rsid w:val="000D2543"/>
    <w:rsid w:val="000D2BBB"/>
    <w:rsid w:val="000D2C3A"/>
    <w:rsid w:val="000D2DC1"/>
    <w:rsid w:val="000D2E80"/>
    <w:rsid w:val="000D302C"/>
    <w:rsid w:val="000D30EF"/>
    <w:rsid w:val="000D3279"/>
    <w:rsid w:val="000D42B2"/>
    <w:rsid w:val="000D46BD"/>
    <w:rsid w:val="000D6726"/>
    <w:rsid w:val="000D68E0"/>
    <w:rsid w:val="000E1885"/>
    <w:rsid w:val="000E29C4"/>
    <w:rsid w:val="000E3962"/>
    <w:rsid w:val="000E476C"/>
    <w:rsid w:val="000E4DA8"/>
    <w:rsid w:val="000E5424"/>
    <w:rsid w:val="000E6A5A"/>
    <w:rsid w:val="000F13DB"/>
    <w:rsid w:val="000F2922"/>
    <w:rsid w:val="000F3445"/>
    <w:rsid w:val="000F4A55"/>
    <w:rsid w:val="000F4A73"/>
    <w:rsid w:val="000F5A0D"/>
    <w:rsid w:val="000F5C6A"/>
    <w:rsid w:val="000F648A"/>
    <w:rsid w:val="000F64BE"/>
    <w:rsid w:val="000F6A9C"/>
    <w:rsid w:val="000F6C47"/>
    <w:rsid w:val="000F7FF1"/>
    <w:rsid w:val="001011CF"/>
    <w:rsid w:val="00101438"/>
    <w:rsid w:val="00101723"/>
    <w:rsid w:val="0010199E"/>
    <w:rsid w:val="001034A1"/>
    <w:rsid w:val="001048C3"/>
    <w:rsid w:val="0010576D"/>
    <w:rsid w:val="00107BB3"/>
    <w:rsid w:val="00107BC2"/>
    <w:rsid w:val="00107C62"/>
    <w:rsid w:val="00110D94"/>
    <w:rsid w:val="0011198E"/>
    <w:rsid w:val="0011303B"/>
    <w:rsid w:val="0011327F"/>
    <w:rsid w:val="00113374"/>
    <w:rsid w:val="00115E99"/>
    <w:rsid w:val="00116007"/>
    <w:rsid w:val="001200FE"/>
    <w:rsid w:val="001207B2"/>
    <w:rsid w:val="00121239"/>
    <w:rsid w:val="001212EC"/>
    <w:rsid w:val="00122362"/>
    <w:rsid w:val="00122D5C"/>
    <w:rsid w:val="001241F3"/>
    <w:rsid w:val="00124DC6"/>
    <w:rsid w:val="00124EDA"/>
    <w:rsid w:val="001265F6"/>
    <w:rsid w:val="00126DDF"/>
    <w:rsid w:val="00126F50"/>
    <w:rsid w:val="001272F6"/>
    <w:rsid w:val="0012761D"/>
    <w:rsid w:val="00130730"/>
    <w:rsid w:val="00131CC8"/>
    <w:rsid w:val="00132764"/>
    <w:rsid w:val="00132E8B"/>
    <w:rsid w:val="00132FF7"/>
    <w:rsid w:val="001340EF"/>
    <w:rsid w:val="0013446F"/>
    <w:rsid w:val="00134A41"/>
    <w:rsid w:val="001360F0"/>
    <w:rsid w:val="001366C4"/>
    <w:rsid w:val="00136B71"/>
    <w:rsid w:val="00136EDF"/>
    <w:rsid w:val="001377BB"/>
    <w:rsid w:val="0013784F"/>
    <w:rsid w:val="00137F34"/>
    <w:rsid w:val="00140489"/>
    <w:rsid w:val="00140E01"/>
    <w:rsid w:val="001412BA"/>
    <w:rsid w:val="00141458"/>
    <w:rsid w:val="001417F0"/>
    <w:rsid w:val="001418F0"/>
    <w:rsid w:val="001440B3"/>
    <w:rsid w:val="00145221"/>
    <w:rsid w:val="001454FC"/>
    <w:rsid w:val="0014596D"/>
    <w:rsid w:val="001475AD"/>
    <w:rsid w:val="001505C7"/>
    <w:rsid w:val="00150EE6"/>
    <w:rsid w:val="00151560"/>
    <w:rsid w:val="00153615"/>
    <w:rsid w:val="001544B7"/>
    <w:rsid w:val="00154E7E"/>
    <w:rsid w:val="00154EB2"/>
    <w:rsid w:val="00155690"/>
    <w:rsid w:val="00156013"/>
    <w:rsid w:val="00160DB3"/>
    <w:rsid w:val="00163982"/>
    <w:rsid w:val="00163AEA"/>
    <w:rsid w:val="00163DD3"/>
    <w:rsid w:val="001641A8"/>
    <w:rsid w:val="001644A8"/>
    <w:rsid w:val="00164FFF"/>
    <w:rsid w:val="00165A37"/>
    <w:rsid w:val="00166332"/>
    <w:rsid w:val="001708CA"/>
    <w:rsid w:val="0017109D"/>
    <w:rsid w:val="00172E93"/>
    <w:rsid w:val="001731DD"/>
    <w:rsid w:val="0017343D"/>
    <w:rsid w:val="00174948"/>
    <w:rsid w:val="001751C4"/>
    <w:rsid w:val="00175610"/>
    <w:rsid w:val="00175ACA"/>
    <w:rsid w:val="00176F3B"/>
    <w:rsid w:val="00176FA7"/>
    <w:rsid w:val="00177003"/>
    <w:rsid w:val="001775AE"/>
    <w:rsid w:val="00177761"/>
    <w:rsid w:val="0017790A"/>
    <w:rsid w:val="001800A9"/>
    <w:rsid w:val="00180721"/>
    <w:rsid w:val="00180BF5"/>
    <w:rsid w:val="001811FF"/>
    <w:rsid w:val="00181F0C"/>
    <w:rsid w:val="001839AF"/>
    <w:rsid w:val="00183C64"/>
    <w:rsid w:val="001843A0"/>
    <w:rsid w:val="00186138"/>
    <w:rsid w:val="00186305"/>
    <w:rsid w:val="00186628"/>
    <w:rsid w:val="00186BB5"/>
    <w:rsid w:val="00187A62"/>
    <w:rsid w:val="001911EC"/>
    <w:rsid w:val="001913B8"/>
    <w:rsid w:val="00191782"/>
    <w:rsid w:val="00191EA0"/>
    <w:rsid w:val="00192169"/>
    <w:rsid w:val="00192B97"/>
    <w:rsid w:val="00192BCA"/>
    <w:rsid w:val="00193209"/>
    <w:rsid w:val="00193B13"/>
    <w:rsid w:val="00196F0B"/>
    <w:rsid w:val="00197469"/>
    <w:rsid w:val="001A0DBE"/>
    <w:rsid w:val="001A102C"/>
    <w:rsid w:val="001A339A"/>
    <w:rsid w:val="001A3A35"/>
    <w:rsid w:val="001A44A2"/>
    <w:rsid w:val="001A62A5"/>
    <w:rsid w:val="001A7734"/>
    <w:rsid w:val="001A77BE"/>
    <w:rsid w:val="001B21C7"/>
    <w:rsid w:val="001B244B"/>
    <w:rsid w:val="001B274A"/>
    <w:rsid w:val="001B2783"/>
    <w:rsid w:val="001B2E11"/>
    <w:rsid w:val="001B41E5"/>
    <w:rsid w:val="001B499A"/>
    <w:rsid w:val="001B49C1"/>
    <w:rsid w:val="001B7571"/>
    <w:rsid w:val="001B7E2B"/>
    <w:rsid w:val="001C03DE"/>
    <w:rsid w:val="001C0620"/>
    <w:rsid w:val="001C06BE"/>
    <w:rsid w:val="001C0EDC"/>
    <w:rsid w:val="001C11E3"/>
    <w:rsid w:val="001C13C7"/>
    <w:rsid w:val="001C14B6"/>
    <w:rsid w:val="001C1B77"/>
    <w:rsid w:val="001C1C5C"/>
    <w:rsid w:val="001C214C"/>
    <w:rsid w:val="001C2896"/>
    <w:rsid w:val="001C2B06"/>
    <w:rsid w:val="001C2C99"/>
    <w:rsid w:val="001C396F"/>
    <w:rsid w:val="001C3FDC"/>
    <w:rsid w:val="001C4E4F"/>
    <w:rsid w:val="001D0C78"/>
    <w:rsid w:val="001D1703"/>
    <w:rsid w:val="001D1B12"/>
    <w:rsid w:val="001D2AC7"/>
    <w:rsid w:val="001D4E88"/>
    <w:rsid w:val="001D57FC"/>
    <w:rsid w:val="001D5C43"/>
    <w:rsid w:val="001D6273"/>
    <w:rsid w:val="001D7DDE"/>
    <w:rsid w:val="001E0840"/>
    <w:rsid w:val="001E0943"/>
    <w:rsid w:val="001E2103"/>
    <w:rsid w:val="001E2AAA"/>
    <w:rsid w:val="001E34AE"/>
    <w:rsid w:val="001E3BD6"/>
    <w:rsid w:val="001E3FAD"/>
    <w:rsid w:val="001E542F"/>
    <w:rsid w:val="001E5BC1"/>
    <w:rsid w:val="001F16EF"/>
    <w:rsid w:val="001F3D2C"/>
    <w:rsid w:val="001F5267"/>
    <w:rsid w:val="001F5739"/>
    <w:rsid w:val="001F65B0"/>
    <w:rsid w:val="001F6B81"/>
    <w:rsid w:val="00200062"/>
    <w:rsid w:val="00200BFB"/>
    <w:rsid w:val="0020157B"/>
    <w:rsid w:val="00201B13"/>
    <w:rsid w:val="00203618"/>
    <w:rsid w:val="00204515"/>
    <w:rsid w:val="00204A75"/>
    <w:rsid w:val="00204C06"/>
    <w:rsid w:val="002056E8"/>
    <w:rsid w:val="00205719"/>
    <w:rsid w:val="00205E78"/>
    <w:rsid w:val="0020647C"/>
    <w:rsid w:val="002066D9"/>
    <w:rsid w:val="002079C6"/>
    <w:rsid w:val="00207A09"/>
    <w:rsid w:val="00207D5F"/>
    <w:rsid w:val="00211120"/>
    <w:rsid w:val="0021135B"/>
    <w:rsid w:val="002118B8"/>
    <w:rsid w:val="0021371A"/>
    <w:rsid w:val="00213DB5"/>
    <w:rsid w:val="0021673D"/>
    <w:rsid w:val="00220D42"/>
    <w:rsid w:val="00221DF7"/>
    <w:rsid w:val="00224B20"/>
    <w:rsid w:val="00225270"/>
    <w:rsid w:val="00225A3F"/>
    <w:rsid w:val="00225C49"/>
    <w:rsid w:val="0022630B"/>
    <w:rsid w:val="0022755E"/>
    <w:rsid w:val="00227718"/>
    <w:rsid w:val="00227BDF"/>
    <w:rsid w:val="002312B9"/>
    <w:rsid w:val="002318F5"/>
    <w:rsid w:val="00231F39"/>
    <w:rsid w:val="002322FA"/>
    <w:rsid w:val="00232785"/>
    <w:rsid w:val="002327E5"/>
    <w:rsid w:val="00232C8F"/>
    <w:rsid w:val="00232EAC"/>
    <w:rsid w:val="00233D10"/>
    <w:rsid w:val="0023473C"/>
    <w:rsid w:val="00235189"/>
    <w:rsid w:val="002352F1"/>
    <w:rsid w:val="0023659B"/>
    <w:rsid w:val="0023721C"/>
    <w:rsid w:val="00237C46"/>
    <w:rsid w:val="002403DB"/>
    <w:rsid w:val="00241AD6"/>
    <w:rsid w:val="00241BE4"/>
    <w:rsid w:val="00241CCD"/>
    <w:rsid w:val="00243CF1"/>
    <w:rsid w:val="00245EDC"/>
    <w:rsid w:val="00247764"/>
    <w:rsid w:val="00250AEE"/>
    <w:rsid w:val="002518B6"/>
    <w:rsid w:val="00252078"/>
    <w:rsid w:val="002528EB"/>
    <w:rsid w:val="00253FD9"/>
    <w:rsid w:val="002540DC"/>
    <w:rsid w:val="00254854"/>
    <w:rsid w:val="0025654E"/>
    <w:rsid w:val="0025724F"/>
    <w:rsid w:val="00257779"/>
    <w:rsid w:val="0025782F"/>
    <w:rsid w:val="00260344"/>
    <w:rsid w:val="00260CEA"/>
    <w:rsid w:val="00262322"/>
    <w:rsid w:val="002626E6"/>
    <w:rsid w:val="00264AB8"/>
    <w:rsid w:val="00264FC6"/>
    <w:rsid w:val="00264FE0"/>
    <w:rsid w:val="0026559E"/>
    <w:rsid w:val="00266548"/>
    <w:rsid w:val="0026677F"/>
    <w:rsid w:val="00271173"/>
    <w:rsid w:val="002712A5"/>
    <w:rsid w:val="00271ACF"/>
    <w:rsid w:val="0027319D"/>
    <w:rsid w:val="002734D7"/>
    <w:rsid w:val="00275729"/>
    <w:rsid w:val="002765C2"/>
    <w:rsid w:val="00276A35"/>
    <w:rsid w:val="00276F0A"/>
    <w:rsid w:val="00280491"/>
    <w:rsid w:val="00280F33"/>
    <w:rsid w:val="00281623"/>
    <w:rsid w:val="00282398"/>
    <w:rsid w:val="00283601"/>
    <w:rsid w:val="0028387C"/>
    <w:rsid w:val="0028471A"/>
    <w:rsid w:val="0028505C"/>
    <w:rsid w:val="002866F2"/>
    <w:rsid w:val="00286DEC"/>
    <w:rsid w:val="00287108"/>
    <w:rsid w:val="002877E1"/>
    <w:rsid w:val="002919E5"/>
    <w:rsid w:val="00291CBE"/>
    <w:rsid w:val="00292A14"/>
    <w:rsid w:val="00293A1C"/>
    <w:rsid w:val="00293E33"/>
    <w:rsid w:val="00294604"/>
    <w:rsid w:val="00294878"/>
    <w:rsid w:val="00294B99"/>
    <w:rsid w:val="00295906"/>
    <w:rsid w:val="00295CB6"/>
    <w:rsid w:val="00295D11"/>
    <w:rsid w:val="0029649C"/>
    <w:rsid w:val="0029712C"/>
    <w:rsid w:val="002972D9"/>
    <w:rsid w:val="002974F5"/>
    <w:rsid w:val="002976A0"/>
    <w:rsid w:val="0029781A"/>
    <w:rsid w:val="002A017E"/>
    <w:rsid w:val="002A06AA"/>
    <w:rsid w:val="002A0A86"/>
    <w:rsid w:val="002A2D91"/>
    <w:rsid w:val="002A3543"/>
    <w:rsid w:val="002A35A1"/>
    <w:rsid w:val="002A372C"/>
    <w:rsid w:val="002A3A50"/>
    <w:rsid w:val="002A3AD4"/>
    <w:rsid w:val="002A3F6F"/>
    <w:rsid w:val="002A4D81"/>
    <w:rsid w:val="002A52C4"/>
    <w:rsid w:val="002A5910"/>
    <w:rsid w:val="002A6807"/>
    <w:rsid w:val="002A79B4"/>
    <w:rsid w:val="002A7E73"/>
    <w:rsid w:val="002B05E4"/>
    <w:rsid w:val="002B1926"/>
    <w:rsid w:val="002B19A3"/>
    <w:rsid w:val="002B27BD"/>
    <w:rsid w:val="002B3499"/>
    <w:rsid w:val="002B3997"/>
    <w:rsid w:val="002B6F5A"/>
    <w:rsid w:val="002B7BED"/>
    <w:rsid w:val="002C0276"/>
    <w:rsid w:val="002C0853"/>
    <w:rsid w:val="002C20D4"/>
    <w:rsid w:val="002C33D6"/>
    <w:rsid w:val="002C4A63"/>
    <w:rsid w:val="002C4CD3"/>
    <w:rsid w:val="002C4F47"/>
    <w:rsid w:val="002C53B8"/>
    <w:rsid w:val="002C5530"/>
    <w:rsid w:val="002C574E"/>
    <w:rsid w:val="002C5777"/>
    <w:rsid w:val="002C67D0"/>
    <w:rsid w:val="002C6D42"/>
    <w:rsid w:val="002C702B"/>
    <w:rsid w:val="002D0CA2"/>
    <w:rsid w:val="002D1709"/>
    <w:rsid w:val="002D23EB"/>
    <w:rsid w:val="002D316C"/>
    <w:rsid w:val="002D3384"/>
    <w:rsid w:val="002D36F6"/>
    <w:rsid w:val="002D3FAF"/>
    <w:rsid w:val="002D487D"/>
    <w:rsid w:val="002D6994"/>
    <w:rsid w:val="002E2E90"/>
    <w:rsid w:val="002E3914"/>
    <w:rsid w:val="002E3D39"/>
    <w:rsid w:val="002E44A5"/>
    <w:rsid w:val="002E685D"/>
    <w:rsid w:val="002E689F"/>
    <w:rsid w:val="002E79BB"/>
    <w:rsid w:val="002E7B04"/>
    <w:rsid w:val="002F0334"/>
    <w:rsid w:val="002F04FE"/>
    <w:rsid w:val="002F0EE5"/>
    <w:rsid w:val="002F14AA"/>
    <w:rsid w:val="002F15F4"/>
    <w:rsid w:val="002F2173"/>
    <w:rsid w:val="002F2447"/>
    <w:rsid w:val="002F3606"/>
    <w:rsid w:val="002F3EA2"/>
    <w:rsid w:val="002F43E0"/>
    <w:rsid w:val="002F464F"/>
    <w:rsid w:val="002F4D37"/>
    <w:rsid w:val="002F58DC"/>
    <w:rsid w:val="002F6B04"/>
    <w:rsid w:val="0030086E"/>
    <w:rsid w:val="003016FF"/>
    <w:rsid w:val="00301B75"/>
    <w:rsid w:val="00304B3E"/>
    <w:rsid w:val="00304C40"/>
    <w:rsid w:val="00304F8C"/>
    <w:rsid w:val="0030609D"/>
    <w:rsid w:val="003060BC"/>
    <w:rsid w:val="003106C3"/>
    <w:rsid w:val="00312039"/>
    <w:rsid w:val="00315E58"/>
    <w:rsid w:val="00316A28"/>
    <w:rsid w:val="00317BDC"/>
    <w:rsid w:val="00320717"/>
    <w:rsid w:val="0032076F"/>
    <w:rsid w:val="00321660"/>
    <w:rsid w:val="00322C49"/>
    <w:rsid w:val="00323566"/>
    <w:rsid w:val="00323709"/>
    <w:rsid w:val="003239AF"/>
    <w:rsid w:val="0032432D"/>
    <w:rsid w:val="0032485F"/>
    <w:rsid w:val="00324B59"/>
    <w:rsid w:val="0032567A"/>
    <w:rsid w:val="00325E67"/>
    <w:rsid w:val="00325F3B"/>
    <w:rsid w:val="0032628D"/>
    <w:rsid w:val="00330282"/>
    <w:rsid w:val="003307D7"/>
    <w:rsid w:val="00330C32"/>
    <w:rsid w:val="003312B8"/>
    <w:rsid w:val="00331602"/>
    <w:rsid w:val="003317AF"/>
    <w:rsid w:val="00331AFC"/>
    <w:rsid w:val="00331B24"/>
    <w:rsid w:val="00331E81"/>
    <w:rsid w:val="003321FF"/>
    <w:rsid w:val="00332510"/>
    <w:rsid w:val="00332F4D"/>
    <w:rsid w:val="003331F7"/>
    <w:rsid w:val="003346D8"/>
    <w:rsid w:val="00334747"/>
    <w:rsid w:val="00334AA4"/>
    <w:rsid w:val="003353FE"/>
    <w:rsid w:val="00335552"/>
    <w:rsid w:val="003360C5"/>
    <w:rsid w:val="00336168"/>
    <w:rsid w:val="00336423"/>
    <w:rsid w:val="00337515"/>
    <w:rsid w:val="00337764"/>
    <w:rsid w:val="00340067"/>
    <w:rsid w:val="00340313"/>
    <w:rsid w:val="003403D7"/>
    <w:rsid w:val="003408A5"/>
    <w:rsid w:val="003411A8"/>
    <w:rsid w:val="003417E5"/>
    <w:rsid w:val="00344E90"/>
    <w:rsid w:val="00346447"/>
    <w:rsid w:val="00347AF1"/>
    <w:rsid w:val="00347E10"/>
    <w:rsid w:val="003505E3"/>
    <w:rsid w:val="00350714"/>
    <w:rsid w:val="003518F6"/>
    <w:rsid w:val="00351A07"/>
    <w:rsid w:val="00351BE7"/>
    <w:rsid w:val="00352882"/>
    <w:rsid w:val="003528C6"/>
    <w:rsid w:val="00352A1E"/>
    <w:rsid w:val="00352D95"/>
    <w:rsid w:val="0035355C"/>
    <w:rsid w:val="00354351"/>
    <w:rsid w:val="00354903"/>
    <w:rsid w:val="003550DE"/>
    <w:rsid w:val="00355E8B"/>
    <w:rsid w:val="00355F75"/>
    <w:rsid w:val="00356519"/>
    <w:rsid w:val="003566CF"/>
    <w:rsid w:val="00356A88"/>
    <w:rsid w:val="00357738"/>
    <w:rsid w:val="0036022B"/>
    <w:rsid w:val="0036129C"/>
    <w:rsid w:val="00361C0E"/>
    <w:rsid w:val="0036329A"/>
    <w:rsid w:val="003638B3"/>
    <w:rsid w:val="0036433A"/>
    <w:rsid w:val="0036552A"/>
    <w:rsid w:val="00370130"/>
    <w:rsid w:val="00370283"/>
    <w:rsid w:val="00370336"/>
    <w:rsid w:val="0037047C"/>
    <w:rsid w:val="00371412"/>
    <w:rsid w:val="00371911"/>
    <w:rsid w:val="003728A1"/>
    <w:rsid w:val="00372C03"/>
    <w:rsid w:val="00372C44"/>
    <w:rsid w:val="00372F19"/>
    <w:rsid w:val="00373A28"/>
    <w:rsid w:val="00374D63"/>
    <w:rsid w:val="00375606"/>
    <w:rsid w:val="00375B51"/>
    <w:rsid w:val="00377656"/>
    <w:rsid w:val="0038128D"/>
    <w:rsid w:val="00381FE8"/>
    <w:rsid w:val="003824CE"/>
    <w:rsid w:val="00385512"/>
    <w:rsid w:val="003857AB"/>
    <w:rsid w:val="003866DE"/>
    <w:rsid w:val="00387D11"/>
    <w:rsid w:val="003903A2"/>
    <w:rsid w:val="00390704"/>
    <w:rsid w:val="00390B9D"/>
    <w:rsid w:val="00391498"/>
    <w:rsid w:val="00393701"/>
    <w:rsid w:val="003947C2"/>
    <w:rsid w:val="00395209"/>
    <w:rsid w:val="00396142"/>
    <w:rsid w:val="00396EB3"/>
    <w:rsid w:val="00397771"/>
    <w:rsid w:val="00397F1D"/>
    <w:rsid w:val="003A249E"/>
    <w:rsid w:val="003A3209"/>
    <w:rsid w:val="003A373F"/>
    <w:rsid w:val="003A39BE"/>
    <w:rsid w:val="003A447E"/>
    <w:rsid w:val="003A45FA"/>
    <w:rsid w:val="003A5352"/>
    <w:rsid w:val="003A55DC"/>
    <w:rsid w:val="003A6920"/>
    <w:rsid w:val="003A74AA"/>
    <w:rsid w:val="003A7B73"/>
    <w:rsid w:val="003B041A"/>
    <w:rsid w:val="003B0AB0"/>
    <w:rsid w:val="003B13AC"/>
    <w:rsid w:val="003B17AB"/>
    <w:rsid w:val="003B1C63"/>
    <w:rsid w:val="003B2397"/>
    <w:rsid w:val="003B4196"/>
    <w:rsid w:val="003B48DD"/>
    <w:rsid w:val="003B5E32"/>
    <w:rsid w:val="003B5E75"/>
    <w:rsid w:val="003B6223"/>
    <w:rsid w:val="003B6AAA"/>
    <w:rsid w:val="003B700F"/>
    <w:rsid w:val="003B71FE"/>
    <w:rsid w:val="003C0C59"/>
    <w:rsid w:val="003C1144"/>
    <w:rsid w:val="003C1B0A"/>
    <w:rsid w:val="003C1BD8"/>
    <w:rsid w:val="003C4668"/>
    <w:rsid w:val="003C4F35"/>
    <w:rsid w:val="003C6334"/>
    <w:rsid w:val="003C661F"/>
    <w:rsid w:val="003C6A6B"/>
    <w:rsid w:val="003C783A"/>
    <w:rsid w:val="003C7D55"/>
    <w:rsid w:val="003D16D4"/>
    <w:rsid w:val="003D33CC"/>
    <w:rsid w:val="003D4D85"/>
    <w:rsid w:val="003D51A7"/>
    <w:rsid w:val="003D569D"/>
    <w:rsid w:val="003D58F7"/>
    <w:rsid w:val="003D5EC1"/>
    <w:rsid w:val="003D6A7E"/>
    <w:rsid w:val="003D7D15"/>
    <w:rsid w:val="003E1A0E"/>
    <w:rsid w:val="003E2218"/>
    <w:rsid w:val="003E2D2E"/>
    <w:rsid w:val="003E3650"/>
    <w:rsid w:val="003E3851"/>
    <w:rsid w:val="003E453D"/>
    <w:rsid w:val="003E604B"/>
    <w:rsid w:val="003E60E3"/>
    <w:rsid w:val="003E6F4E"/>
    <w:rsid w:val="003E7560"/>
    <w:rsid w:val="003E7AF0"/>
    <w:rsid w:val="003F0416"/>
    <w:rsid w:val="003F0C0B"/>
    <w:rsid w:val="003F0CD8"/>
    <w:rsid w:val="003F2D54"/>
    <w:rsid w:val="003F31D1"/>
    <w:rsid w:val="003F58BD"/>
    <w:rsid w:val="003F60DD"/>
    <w:rsid w:val="003F6326"/>
    <w:rsid w:val="003F7099"/>
    <w:rsid w:val="003F7233"/>
    <w:rsid w:val="003F761A"/>
    <w:rsid w:val="004006CF"/>
    <w:rsid w:val="004007E1"/>
    <w:rsid w:val="004008D6"/>
    <w:rsid w:val="00400A96"/>
    <w:rsid w:val="00400C91"/>
    <w:rsid w:val="00401045"/>
    <w:rsid w:val="00402981"/>
    <w:rsid w:val="00402D04"/>
    <w:rsid w:val="00402D72"/>
    <w:rsid w:val="004032DC"/>
    <w:rsid w:val="00403A9F"/>
    <w:rsid w:val="00405A3B"/>
    <w:rsid w:val="00406779"/>
    <w:rsid w:val="00411DBE"/>
    <w:rsid w:val="004125AF"/>
    <w:rsid w:val="0041298F"/>
    <w:rsid w:val="00413BBB"/>
    <w:rsid w:val="0041422F"/>
    <w:rsid w:val="004150E8"/>
    <w:rsid w:val="004159D1"/>
    <w:rsid w:val="00416007"/>
    <w:rsid w:val="004168F0"/>
    <w:rsid w:val="00417ACC"/>
    <w:rsid w:val="00417F42"/>
    <w:rsid w:val="00417F64"/>
    <w:rsid w:val="004204F9"/>
    <w:rsid w:val="00420F31"/>
    <w:rsid w:val="00422B71"/>
    <w:rsid w:val="00422BB9"/>
    <w:rsid w:val="00423513"/>
    <w:rsid w:val="00423B90"/>
    <w:rsid w:val="00423ED1"/>
    <w:rsid w:val="004248F2"/>
    <w:rsid w:val="004254DB"/>
    <w:rsid w:val="004268F6"/>
    <w:rsid w:val="004277A9"/>
    <w:rsid w:val="0042791D"/>
    <w:rsid w:val="00430627"/>
    <w:rsid w:val="004306DB"/>
    <w:rsid w:val="0043094D"/>
    <w:rsid w:val="00432263"/>
    <w:rsid w:val="004325F1"/>
    <w:rsid w:val="00433345"/>
    <w:rsid w:val="004339F0"/>
    <w:rsid w:val="00434AB7"/>
    <w:rsid w:val="00434B40"/>
    <w:rsid w:val="00434C35"/>
    <w:rsid w:val="004403BE"/>
    <w:rsid w:val="004420AB"/>
    <w:rsid w:val="004455F4"/>
    <w:rsid w:val="004457EB"/>
    <w:rsid w:val="00445EDB"/>
    <w:rsid w:val="00446237"/>
    <w:rsid w:val="0044637D"/>
    <w:rsid w:val="00446405"/>
    <w:rsid w:val="0044646B"/>
    <w:rsid w:val="00446AD5"/>
    <w:rsid w:val="00446CBF"/>
    <w:rsid w:val="004508B2"/>
    <w:rsid w:val="00450EF1"/>
    <w:rsid w:val="004510AA"/>
    <w:rsid w:val="00451E0D"/>
    <w:rsid w:val="00452215"/>
    <w:rsid w:val="0045230E"/>
    <w:rsid w:val="00453635"/>
    <w:rsid w:val="004538C3"/>
    <w:rsid w:val="00453A7F"/>
    <w:rsid w:val="0045464C"/>
    <w:rsid w:val="00454A99"/>
    <w:rsid w:val="00455F20"/>
    <w:rsid w:val="00456482"/>
    <w:rsid w:val="00456AB7"/>
    <w:rsid w:val="0045774C"/>
    <w:rsid w:val="00457FE4"/>
    <w:rsid w:val="00461290"/>
    <w:rsid w:val="00461AC7"/>
    <w:rsid w:val="00463090"/>
    <w:rsid w:val="00463516"/>
    <w:rsid w:val="00463E32"/>
    <w:rsid w:val="00465458"/>
    <w:rsid w:val="00466203"/>
    <w:rsid w:val="00470B80"/>
    <w:rsid w:val="00471621"/>
    <w:rsid w:val="00471735"/>
    <w:rsid w:val="0047198F"/>
    <w:rsid w:val="004736D7"/>
    <w:rsid w:val="00473D5C"/>
    <w:rsid w:val="00474660"/>
    <w:rsid w:val="00474A4B"/>
    <w:rsid w:val="00474D13"/>
    <w:rsid w:val="00474EB9"/>
    <w:rsid w:val="004752CF"/>
    <w:rsid w:val="00476714"/>
    <w:rsid w:val="00476C34"/>
    <w:rsid w:val="00477DE7"/>
    <w:rsid w:val="00477F4A"/>
    <w:rsid w:val="004808FD"/>
    <w:rsid w:val="004809CD"/>
    <w:rsid w:val="00480F17"/>
    <w:rsid w:val="004817B8"/>
    <w:rsid w:val="004819FF"/>
    <w:rsid w:val="00483EA2"/>
    <w:rsid w:val="004843B6"/>
    <w:rsid w:val="00485EDA"/>
    <w:rsid w:val="00490394"/>
    <w:rsid w:val="0049072D"/>
    <w:rsid w:val="0049079A"/>
    <w:rsid w:val="004913BE"/>
    <w:rsid w:val="00492180"/>
    <w:rsid w:val="00493A60"/>
    <w:rsid w:val="004953BF"/>
    <w:rsid w:val="0049615F"/>
    <w:rsid w:val="004972AA"/>
    <w:rsid w:val="004A0A93"/>
    <w:rsid w:val="004A1DDE"/>
    <w:rsid w:val="004A3A93"/>
    <w:rsid w:val="004A6681"/>
    <w:rsid w:val="004A6B9E"/>
    <w:rsid w:val="004A78E0"/>
    <w:rsid w:val="004B0925"/>
    <w:rsid w:val="004B0D66"/>
    <w:rsid w:val="004B15C9"/>
    <w:rsid w:val="004B2F6D"/>
    <w:rsid w:val="004B360B"/>
    <w:rsid w:val="004B3FDD"/>
    <w:rsid w:val="004B4EED"/>
    <w:rsid w:val="004C18C3"/>
    <w:rsid w:val="004C1E86"/>
    <w:rsid w:val="004C2125"/>
    <w:rsid w:val="004C5497"/>
    <w:rsid w:val="004C578C"/>
    <w:rsid w:val="004C7A62"/>
    <w:rsid w:val="004D0DEE"/>
    <w:rsid w:val="004D0F8B"/>
    <w:rsid w:val="004D1D1E"/>
    <w:rsid w:val="004D1E7A"/>
    <w:rsid w:val="004D281B"/>
    <w:rsid w:val="004D3916"/>
    <w:rsid w:val="004D4332"/>
    <w:rsid w:val="004D5F8C"/>
    <w:rsid w:val="004D622C"/>
    <w:rsid w:val="004D68FB"/>
    <w:rsid w:val="004D7305"/>
    <w:rsid w:val="004D74DE"/>
    <w:rsid w:val="004D74E9"/>
    <w:rsid w:val="004E067D"/>
    <w:rsid w:val="004E147B"/>
    <w:rsid w:val="004E14C8"/>
    <w:rsid w:val="004E2831"/>
    <w:rsid w:val="004E3310"/>
    <w:rsid w:val="004E415C"/>
    <w:rsid w:val="004E4614"/>
    <w:rsid w:val="004E658E"/>
    <w:rsid w:val="004E6DC9"/>
    <w:rsid w:val="004E7086"/>
    <w:rsid w:val="004E7C0E"/>
    <w:rsid w:val="004F0227"/>
    <w:rsid w:val="004F126E"/>
    <w:rsid w:val="004F215F"/>
    <w:rsid w:val="004F28BC"/>
    <w:rsid w:val="004F2ADC"/>
    <w:rsid w:val="004F32F9"/>
    <w:rsid w:val="004F3B79"/>
    <w:rsid w:val="004F3DF4"/>
    <w:rsid w:val="004F3F43"/>
    <w:rsid w:val="004F450D"/>
    <w:rsid w:val="004F472A"/>
    <w:rsid w:val="004F4784"/>
    <w:rsid w:val="004F48AE"/>
    <w:rsid w:val="004F4BD3"/>
    <w:rsid w:val="004F4D5B"/>
    <w:rsid w:val="004F5690"/>
    <w:rsid w:val="004F668D"/>
    <w:rsid w:val="004F762D"/>
    <w:rsid w:val="004F7D0D"/>
    <w:rsid w:val="0050015E"/>
    <w:rsid w:val="005016EA"/>
    <w:rsid w:val="00501CF7"/>
    <w:rsid w:val="005045EB"/>
    <w:rsid w:val="005060F4"/>
    <w:rsid w:val="00507953"/>
    <w:rsid w:val="0050798A"/>
    <w:rsid w:val="0051018D"/>
    <w:rsid w:val="00510627"/>
    <w:rsid w:val="00512419"/>
    <w:rsid w:val="005126A2"/>
    <w:rsid w:val="00512D0E"/>
    <w:rsid w:val="005142C9"/>
    <w:rsid w:val="005148F5"/>
    <w:rsid w:val="00514F48"/>
    <w:rsid w:val="00515089"/>
    <w:rsid w:val="00516C91"/>
    <w:rsid w:val="005177C2"/>
    <w:rsid w:val="005216B4"/>
    <w:rsid w:val="00521984"/>
    <w:rsid w:val="00523191"/>
    <w:rsid w:val="005239C2"/>
    <w:rsid w:val="00524A26"/>
    <w:rsid w:val="00525527"/>
    <w:rsid w:val="00525E57"/>
    <w:rsid w:val="005262BF"/>
    <w:rsid w:val="00526523"/>
    <w:rsid w:val="00530B2D"/>
    <w:rsid w:val="005313DF"/>
    <w:rsid w:val="005324DA"/>
    <w:rsid w:val="00532B5F"/>
    <w:rsid w:val="00533345"/>
    <w:rsid w:val="005335CC"/>
    <w:rsid w:val="00534729"/>
    <w:rsid w:val="0053475A"/>
    <w:rsid w:val="005348B4"/>
    <w:rsid w:val="005359CE"/>
    <w:rsid w:val="00536778"/>
    <w:rsid w:val="005367E3"/>
    <w:rsid w:val="00536AEF"/>
    <w:rsid w:val="005370B2"/>
    <w:rsid w:val="0054030C"/>
    <w:rsid w:val="005406C7"/>
    <w:rsid w:val="00540723"/>
    <w:rsid w:val="00541481"/>
    <w:rsid w:val="0054218B"/>
    <w:rsid w:val="0054291A"/>
    <w:rsid w:val="00542B89"/>
    <w:rsid w:val="005441CE"/>
    <w:rsid w:val="00546684"/>
    <w:rsid w:val="005466C8"/>
    <w:rsid w:val="00547BE1"/>
    <w:rsid w:val="00550BFD"/>
    <w:rsid w:val="005523BE"/>
    <w:rsid w:val="00552607"/>
    <w:rsid w:val="00553789"/>
    <w:rsid w:val="005557F4"/>
    <w:rsid w:val="00555C0E"/>
    <w:rsid w:val="00556956"/>
    <w:rsid w:val="00557B50"/>
    <w:rsid w:val="00557E25"/>
    <w:rsid w:val="00560A79"/>
    <w:rsid w:val="00561B72"/>
    <w:rsid w:val="00562938"/>
    <w:rsid w:val="00563C70"/>
    <w:rsid w:val="005643C2"/>
    <w:rsid w:val="005649C4"/>
    <w:rsid w:val="005661E5"/>
    <w:rsid w:val="00566377"/>
    <w:rsid w:val="00567E74"/>
    <w:rsid w:val="00570349"/>
    <w:rsid w:val="005704B9"/>
    <w:rsid w:val="00571526"/>
    <w:rsid w:val="00572009"/>
    <w:rsid w:val="005726CA"/>
    <w:rsid w:val="00573390"/>
    <w:rsid w:val="0057396F"/>
    <w:rsid w:val="00574F81"/>
    <w:rsid w:val="005753FA"/>
    <w:rsid w:val="00576AAB"/>
    <w:rsid w:val="00576F57"/>
    <w:rsid w:val="00577273"/>
    <w:rsid w:val="005774BC"/>
    <w:rsid w:val="00577614"/>
    <w:rsid w:val="00581157"/>
    <w:rsid w:val="00582AC5"/>
    <w:rsid w:val="00582ADD"/>
    <w:rsid w:val="00582E69"/>
    <w:rsid w:val="00583637"/>
    <w:rsid w:val="00583AA7"/>
    <w:rsid w:val="00583D62"/>
    <w:rsid w:val="00583FE6"/>
    <w:rsid w:val="00584136"/>
    <w:rsid w:val="00585596"/>
    <w:rsid w:val="005864EE"/>
    <w:rsid w:val="0058665B"/>
    <w:rsid w:val="0058677D"/>
    <w:rsid w:val="00587C1E"/>
    <w:rsid w:val="00590177"/>
    <w:rsid w:val="00590F71"/>
    <w:rsid w:val="00591B05"/>
    <w:rsid w:val="00591FA8"/>
    <w:rsid w:val="00591FBD"/>
    <w:rsid w:val="00592B47"/>
    <w:rsid w:val="00592C6A"/>
    <w:rsid w:val="00592E3B"/>
    <w:rsid w:val="005951C1"/>
    <w:rsid w:val="00595290"/>
    <w:rsid w:val="00595AEA"/>
    <w:rsid w:val="00595DB3"/>
    <w:rsid w:val="00596753"/>
    <w:rsid w:val="00596828"/>
    <w:rsid w:val="00597136"/>
    <w:rsid w:val="00597D81"/>
    <w:rsid w:val="005A1E9C"/>
    <w:rsid w:val="005A2CBE"/>
    <w:rsid w:val="005A399F"/>
    <w:rsid w:val="005A3F31"/>
    <w:rsid w:val="005A42A3"/>
    <w:rsid w:val="005A5806"/>
    <w:rsid w:val="005A66EA"/>
    <w:rsid w:val="005A6850"/>
    <w:rsid w:val="005A6CE3"/>
    <w:rsid w:val="005A6DFA"/>
    <w:rsid w:val="005A7114"/>
    <w:rsid w:val="005A77F6"/>
    <w:rsid w:val="005B3B51"/>
    <w:rsid w:val="005B4D7A"/>
    <w:rsid w:val="005B4F7C"/>
    <w:rsid w:val="005B50E8"/>
    <w:rsid w:val="005B5960"/>
    <w:rsid w:val="005B5D25"/>
    <w:rsid w:val="005B7242"/>
    <w:rsid w:val="005B7829"/>
    <w:rsid w:val="005C0201"/>
    <w:rsid w:val="005C19DB"/>
    <w:rsid w:val="005C20A6"/>
    <w:rsid w:val="005C3137"/>
    <w:rsid w:val="005C319D"/>
    <w:rsid w:val="005C34B8"/>
    <w:rsid w:val="005C3AE0"/>
    <w:rsid w:val="005C4AC2"/>
    <w:rsid w:val="005C4B0A"/>
    <w:rsid w:val="005C54A8"/>
    <w:rsid w:val="005C5BF2"/>
    <w:rsid w:val="005C6CE9"/>
    <w:rsid w:val="005C7638"/>
    <w:rsid w:val="005C7AAC"/>
    <w:rsid w:val="005D1672"/>
    <w:rsid w:val="005D3611"/>
    <w:rsid w:val="005D5369"/>
    <w:rsid w:val="005D6219"/>
    <w:rsid w:val="005D76FE"/>
    <w:rsid w:val="005D789D"/>
    <w:rsid w:val="005E0195"/>
    <w:rsid w:val="005E0764"/>
    <w:rsid w:val="005E097D"/>
    <w:rsid w:val="005E1289"/>
    <w:rsid w:val="005E1D1C"/>
    <w:rsid w:val="005E2D06"/>
    <w:rsid w:val="005E46E8"/>
    <w:rsid w:val="005E490D"/>
    <w:rsid w:val="005E4AEE"/>
    <w:rsid w:val="005E4B5A"/>
    <w:rsid w:val="005E51C9"/>
    <w:rsid w:val="005E54AA"/>
    <w:rsid w:val="005E5F3F"/>
    <w:rsid w:val="005E7023"/>
    <w:rsid w:val="005E7353"/>
    <w:rsid w:val="005E7934"/>
    <w:rsid w:val="005E79F6"/>
    <w:rsid w:val="005E7F6D"/>
    <w:rsid w:val="005F053D"/>
    <w:rsid w:val="005F056F"/>
    <w:rsid w:val="005F3EDD"/>
    <w:rsid w:val="005F4BF6"/>
    <w:rsid w:val="005F5B08"/>
    <w:rsid w:val="005F61EB"/>
    <w:rsid w:val="005F67C4"/>
    <w:rsid w:val="005F7A1F"/>
    <w:rsid w:val="005F7BCE"/>
    <w:rsid w:val="0060143E"/>
    <w:rsid w:val="0060194A"/>
    <w:rsid w:val="00602064"/>
    <w:rsid w:val="0060260B"/>
    <w:rsid w:val="006033DF"/>
    <w:rsid w:val="00603574"/>
    <w:rsid w:val="00603F72"/>
    <w:rsid w:val="00604418"/>
    <w:rsid w:val="00604AA7"/>
    <w:rsid w:val="006051D1"/>
    <w:rsid w:val="00606966"/>
    <w:rsid w:val="00606D99"/>
    <w:rsid w:val="00607D21"/>
    <w:rsid w:val="00611388"/>
    <w:rsid w:val="00611570"/>
    <w:rsid w:val="00611770"/>
    <w:rsid w:val="00611C02"/>
    <w:rsid w:val="0061358A"/>
    <w:rsid w:val="006139DD"/>
    <w:rsid w:val="00613A95"/>
    <w:rsid w:val="006143B9"/>
    <w:rsid w:val="00616509"/>
    <w:rsid w:val="00616E2B"/>
    <w:rsid w:val="00617A87"/>
    <w:rsid w:val="00617C51"/>
    <w:rsid w:val="00620363"/>
    <w:rsid w:val="00620A3F"/>
    <w:rsid w:val="00621464"/>
    <w:rsid w:val="00624C0B"/>
    <w:rsid w:val="00626A65"/>
    <w:rsid w:val="006276C7"/>
    <w:rsid w:val="00631201"/>
    <w:rsid w:val="00632084"/>
    <w:rsid w:val="006323C7"/>
    <w:rsid w:val="0063261A"/>
    <w:rsid w:val="0063299A"/>
    <w:rsid w:val="00632C8F"/>
    <w:rsid w:val="00632D5F"/>
    <w:rsid w:val="00632DEB"/>
    <w:rsid w:val="00633218"/>
    <w:rsid w:val="0063348D"/>
    <w:rsid w:val="00634CE9"/>
    <w:rsid w:val="0063681A"/>
    <w:rsid w:val="0063683A"/>
    <w:rsid w:val="006377F3"/>
    <w:rsid w:val="00637CFF"/>
    <w:rsid w:val="00640288"/>
    <w:rsid w:val="006403F1"/>
    <w:rsid w:val="00640A14"/>
    <w:rsid w:val="00640A41"/>
    <w:rsid w:val="00640C36"/>
    <w:rsid w:val="00640CB9"/>
    <w:rsid w:val="00640CC2"/>
    <w:rsid w:val="00641918"/>
    <w:rsid w:val="00641A92"/>
    <w:rsid w:val="006427F4"/>
    <w:rsid w:val="00644858"/>
    <w:rsid w:val="00645611"/>
    <w:rsid w:val="006464E9"/>
    <w:rsid w:val="00646958"/>
    <w:rsid w:val="006473D2"/>
    <w:rsid w:val="00647E6F"/>
    <w:rsid w:val="00647EA3"/>
    <w:rsid w:val="00650122"/>
    <w:rsid w:val="00650D18"/>
    <w:rsid w:val="00651162"/>
    <w:rsid w:val="0065278D"/>
    <w:rsid w:val="00653095"/>
    <w:rsid w:val="00654141"/>
    <w:rsid w:val="00654679"/>
    <w:rsid w:val="00654917"/>
    <w:rsid w:val="00657332"/>
    <w:rsid w:val="00657351"/>
    <w:rsid w:val="006576AB"/>
    <w:rsid w:val="00660982"/>
    <w:rsid w:val="006615F9"/>
    <w:rsid w:val="006627BE"/>
    <w:rsid w:val="00662DC4"/>
    <w:rsid w:val="0066354B"/>
    <w:rsid w:val="00664AFC"/>
    <w:rsid w:val="0066588D"/>
    <w:rsid w:val="00665922"/>
    <w:rsid w:val="00666D54"/>
    <w:rsid w:val="00666E98"/>
    <w:rsid w:val="00670997"/>
    <w:rsid w:val="00670CEE"/>
    <w:rsid w:val="00670FF7"/>
    <w:rsid w:val="00671B06"/>
    <w:rsid w:val="00672C4A"/>
    <w:rsid w:val="00672D20"/>
    <w:rsid w:val="00672D55"/>
    <w:rsid w:val="00673A06"/>
    <w:rsid w:val="00673EE7"/>
    <w:rsid w:val="00674959"/>
    <w:rsid w:val="006750B6"/>
    <w:rsid w:val="00675E8E"/>
    <w:rsid w:val="00676534"/>
    <w:rsid w:val="00676650"/>
    <w:rsid w:val="00676B93"/>
    <w:rsid w:val="00676F4C"/>
    <w:rsid w:val="00677AA8"/>
    <w:rsid w:val="00680764"/>
    <w:rsid w:val="00680A07"/>
    <w:rsid w:val="006816DF"/>
    <w:rsid w:val="006816EB"/>
    <w:rsid w:val="006832EC"/>
    <w:rsid w:val="006839CA"/>
    <w:rsid w:val="00683E49"/>
    <w:rsid w:val="006845CC"/>
    <w:rsid w:val="00684B9C"/>
    <w:rsid w:val="0068575A"/>
    <w:rsid w:val="00685ABE"/>
    <w:rsid w:val="00685B65"/>
    <w:rsid w:val="0068673A"/>
    <w:rsid w:val="00687533"/>
    <w:rsid w:val="00687A66"/>
    <w:rsid w:val="00687C3A"/>
    <w:rsid w:val="006906C1"/>
    <w:rsid w:val="006922B5"/>
    <w:rsid w:val="006925AF"/>
    <w:rsid w:val="00693B00"/>
    <w:rsid w:val="00694EDF"/>
    <w:rsid w:val="00695011"/>
    <w:rsid w:val="0069574B"/>
    <w:rsid w:val="006958F9"/>
    <w:rsid w:val="00695CDC"/>
    <w:rsid w:val="00696353"/>
    <w:rsid w:val="00697CF9"/>
    <w:rsid w:val="006A079A"/>
    <w:rsid w:val="006A2B25"/>
    <w:rsid w:val="006A2B48"/>
    <w:rsid w:val="006A3527"/>
    <w:rsid w:val="006A37C7"/>
    <w:rsid w:val="006A3BD0"/>
    <w:rsid w:val="006A43BE"/>
    <w:rsid w:val="006A4889"/>
    <w:rsid w:val="006A63FA"/>
    <w:rsid w:val="006A6773"/>
    <w:rsid w:val="006A7BD7"/>
    <w:rsid w:val="006B1688"/>
    <w:rsid w:val="006B25AA"/>
    <w:rsid w:val="006B33D8"/>
    <w:rsid w:val="006B35F4"/>
    <w:rsid w:val="006B363D"/>
    <w:rsid w:val="006B3ECF"/>
    <w:rsid w:val="006B4097"/>
    <w:rsid w:val="006B473D"/>
    <w:rsid w:val="006B5130"/>
    <w:rsid w:val="006B561C"/>
    <w:rsid w:val="006B5A86"/>
    <w:rsid w:val="006B5B0D"/>
    <w:rsid w:val="006B6B78"/>
    <w:rsid w:val="006B6E33"/>
    <w:rsid w:val="006C03FA"/>
    <w:rsid w:val="006C0C72"/>
    <w:rsid w:val="006C0E3E"/>
    <w:rsid w:val="006C1282"/>
    <w:rsid w:val="006C1B13"/>
    <w:rsid w:val="006C1D13"/>
    <w:rsid w:val="006C2688"/>
    <w:rsid w:val="006C2AE0"/>
    <w:rsid w:val="006C2BA2"/>
    <w:rsid w:val="006C31AD"/>
    <w:rsid w:val="006C5914"/>
    <w:rsid w:val="006C5BC8"/>
    <w:rsid w:val="006C5FC3"/>
    <w:rsid w:val="006C7A76"/>
    <w:rsid w:val="006D19C1"/>
    <w:rsid w:val="006D2A52"/>
    <w:rsid w:val="006D2BB7"/>
    <w:rsid w:val="006D33C9"/>
    <w:rsid w:val="006D4476"/>
    <w:rsid w:val="006D529F"/>
    <w:rsid w:val="006D5A3D"/>
    <w:rsid w:val="006D5E75"/>
    <w:rsid w:val="006E029E"/>
    <w:rsid w:val="006E0455"/>
    <w:rsid w:val="006E1479"/>
    <w:rsid w:val="006E19F9"/>
    <w:rsid w:val="006E254D"/>
    <w:rsid w:val="006E288C"/>
    <w:rsid w:val="006E2C36"/>
    <w:rsid w:val="006E3049"/>
    <w:rsid w:val="006E30C2"/>
    <w:rsid w:val="006E4840"/>
    <w:rsid w:val="006E5E5D"/>
    <w:rsid w:val="006E5F60"/>
    <w:rsid w:val="006E62D9"/>
    <w:rsid w:val="006E65F2"/>
    <w:rsid w:val="006E7053"/>
    <w:rsid w:val="006E755C"/>
    <w:rsid w:val="006E7BFC"/>
    <w:rsid w:val="006E7F31"/>
    <w:rsid w:val="006F15C6"/>
    <w:rsid w:val="006F305D"/>
    <w:rsid w:val="006F488A"/>
    <w:rsid w:val="006F55AA"/>
    <w:rsid w:val="006F68CF"/>
    <w:rsid w:val="006F6CA7"/>
    <w:rsid w:val="006F71AD"/>
    <w:rsid w:val="006F7875"/>
    <w:rsid w:val="007004A5"/>
    <w:rsid w:val="00700BF7"/>
    <w:rsid w:val="0070113A"/>
    <w:rsid w:val="0070150A"/>
    <w:rsid w:val="00701E7E"/>
    <w:rsid w:val="007030F4"/>
    <w:rsid w:val="00703379"/>
    <w:rsid w:val="007035C3"/>
    <w:rsid w:val="00703FA7"/>
    <w:rsid w:val="007043C5"/>
    <w:rsid w:val="007053CA"/>
    <w:rsid w:val="00706C31"/>
    <w:rsid w:val="00707691"/>
    <w:rsid w:val="00707C0A"/>
    <w:rsid w:val="00707FCE"/>
    <w:rsid w:val="00710B51"/>
    <w:rsid w:val="007112A8"/>
    <w:rsid w:val="00712158"/>
    <w:rsid w:val="00712AEB"/>
    <w:rsid w:val="00714039"/>
    <w:rsid w:val="00715A59"/>
    <w:rsid w:val="00716B77"/>
    <w:rsid w:val="00717832"/>
    <w:rsid w:val="007179A9"/>
    <w:rsid w:val="00721A15"/>
    <w:rsid w:val="00722545"/>
    <w:rsid w:val="00722F33"/>
    <w:rsid w:val="00723C38"/>
    <w:rsid w:val="00724FFE"/>
    <w:rsid w:val="00725669"/>
    <w:rsid w:val="0072628F"/>
    <w:rsid w:val="0073128F"/>
    <w:rsid w:val="00732C3F"/>
    <w:rsid w:val="00733619"/>
    <w:rsid w:val="00733DF8"/>
    <w:rsid w:val="007342C5"/>
    <w:rsid w:val="0073487E"/>
    <w:rsid w:val="00734F71"/>
    <w:rsid w:val="007361B6"/>
    <w:rsid w:val="00736601"/>
    <w:rsid w:val="007372C9"/>
    <w:rsid w:val="00741140"/>
    <w:rsid w:val="0074152F"/>
    <w:rsid w:val="007422AE"/>
    <w:rsid w:val="0074277C"/>
    <w:rsid w:val="00743FB8"/>
    <w:rsid w:val="00745FCD"/>
    <w:rsid w:val="00747455"/>
    <w:rsid w:val="00750856"/>
    <w:rsid w:val="00750B4E"/>
    <w:rsid w:val="00750F93"/>
    <w:rsid w:val="0075176E"/>
    <w:rsid w:val="00751D24"/>
    <w:rsid w:val="00752206"/>
    <w:rsid w:val="00752C51"/>
    <w:rsid w:val="0075328C"/>
    <w:rsid w:val="00753514"/>
    <w:rsid w:val="00754A76"/>
    <w:rsid w:val="00754B64"/>
    <w:rsid w:val="007551E5"/>
    <w:rsid w:val="00755D0B"/>
    <w:rsid w:val="0075657A"/>
    <w:rsid w:val="00757194"/>
    <w:rsid w:val="007612AE"/>
    <w:rsid w:val="007613B0"/>
    <w:rsid w:val="007613FC"/>
    <w:rsid w:val="00762403"/>
    <w:rsid w:val="007632EA"/>
    <w:rsid w:val="00763F99"/>
    <w:rsid w:val="00764C78"/>
    <w:rsid w:val="007651C2"/>
    <w:rsid w:val="00765576"/>
    <w:rsid w:val="007659D9"/>
    <w:rsid w:val="00765B46"/>
    <w:rsid w:val="00766B13"/>
    <w:rsid w:val="007672A8"/>
    <w:rsid w:val="00770A5C"/>
    <w:rsid w:val="00770D8D"/>
    <w:rsid w:val="00771741"/>
    <w:rsid w:val="0077314C"/>
    <w:rsid w:val="00773295"/>
    <w:rsid w:val="0077342A"/>
    <w:rsid w:val="00774381"/>
    <w:rsid w:val="0077443E"/>
    <w:rsid w:val="00774BFE"/>
    <w:rsid w:val="00775697"/>
    <w:rsid w:val="007756F7"/>
    <w:rsid w:val="00775AA8"/>
    <w:rsid w:val="00776304"/>
    <w:rsid w:val="00776388"/>
    <w:rsid w:val="00776CEE"/>
    <w:rsid w:val="00780D03"/>
    <w:rsid w:val="0078111B"/>
    <w:rsid w:val="00781141"/>
    <w:rsid w:val="007811AF"/>
    <w:rsid w:val="00781C01"/>
    <w:rsid w:val="00782CD2"/>
    <w:rsid w:val="0078319E"/>
    <w:rsid w:val="0078324F"/>
    <w:rsid w:val="007836B9"/>
    <w:rsid w:val="00783D7C"/>
    <w:rsid w:val="00784235"/>
    <w:rsid w:val="007842EA"/>
    <w:rsid w:val="0078496B"/>
    <w:rsid w:val="00784AA8"/>
    <w:rsid w:val="00784EE3"/>
    <w:rsid w:val="00786666"/>
    <w:rsid w:val="00790ED7"/>
    <w:rsid w:val="00792CC1"/>
    <w:rsid w:val="007941B3"/>
    <w:rsid w:val="0079456F"/>
    <w:rsid w:val="00796064"/>
    <w:rsid w:val="00796DAC"/>
    <w:rsid w:val="00796E87"/>
    <w:rsid w:val="00796F61"/>
    <w:rsid w:val="00797062"/>
    <w:rsid w:val="00797AE1"/>
    <w:rsid w:val="00797F27"/>
    <w:rsid w:val="007A018D"/>
    <w:rsid w:val="007A1439"/>
    <w:rsid w:val="007A217C"/>
    <w:rsid w:val="007A31EF"/>
    <w:rsid w:val="007A33D1"/>
    <w:rsid w:val="007A366F"/>
    <w:rsid w:val="007A3BCB"/>
    <w:rsid w:val="007A3F8B"/>
    <w:rsid w:val="007A500F"/>
    <w:rsid w:val="007A5C02"/>
    <w:rsid w:val="007A6F9C"/>
    <w:rsid w:val="007A7004"/>
    <w:rsid w:val="007B10B5"/>
    <w:rsid w:val="007B12C6"/>
    <w:rsid w:val="007B2169"/>
    <w:rsid w:val="007B23EA"/>
    <w:rsid w:val="007B2B04"/>
    <w:rsid w:val="007B38BF"/>
    <w:rsid w:val="007B5387"/>
    <w:rsid w:val="007B5433"/>
    <w:rsid w:val="007B562D"/>
    <w:rsid w:val="007B56ED"/>
    <w:rsid w:val="007B67E4"/>
    <w:rsid w:val="007B719D"/>
    <w:rsid w:val="007B71BA"/>
    <w:rsid w:val="007B71D1"/>
    <w:rsid w:val="007B758A"/>
    <w:rsid w:val="007B7ED0"/>
    <w:rsid w:val="007C0B27"/>
    <w:rsid w:val="007C0DF5"/>
    <w:rsid w:val="007C10F5"/>
    <w:rsid w:val="007C1B5E"/>
    <w:rsid w:val="007C1BB4"/>
    <w:rsid w:val="007C264A"/>
    <w:rsid w:val="007C2E13"/>
    <w:rsid w:val="007C2E79"/>
    <w:rsid w:val="007C3D4D"/>
    <w:rsid w:val="007C422F"/>
    <w:rsid w:val="007C5A63"/>
    <w:rsid w:val="007C6355"/>
    <w:rsid w:val="007C7717"/>
    <w:rsid w:val="007D2505"/>
    <w:rsid w:val="007D285E"/>
    <w:rsid w:val="007D2A38"/>
    <w:rsid w:val="007D3F69"/>
    <w:rsid w:val="007D42EB"/>
    <w:rsid w:val="007D4480"/>
    <w:rsid w:val="007D49A3"/>
    <w:rsid w:val="007D5539"/>
    <w:rsid w:val="007D697E"/>
    <w:rsid w:val="007D6B68"/>
    <w:rsid w:val="007D70FD"/>
    <w:rsid w:val="007D7417"/>
    <w:rsid w:val="007D7C32"/>
    <w:rsid w:val="007D7F16"/>
    <w:rsid w:val="007E1804"/>
    <w:rsid w:val="007E191A"/>
    <w:rsid w:val="007E53C1"/>
    <w:rsid w:val="007E6ACC"/>
    <w:rsid w:val="007E6C30"/>
    <w:rsid w:val="007E6F13"/>
    <w:rsid w:val="007E6F1D"/>
    <w:rsid w:val="007E74DB"/>
    <w:rsid w:val="007E780F"/>
    <w:rsid w:val="007E78AD"/>
    <w:rsid w:val="007E7A7C"/>
    <w:rsid w:val="007F0C1D"/>
    <w:rsid w:val="007F1B78"/>
    <w:rsid w:val="007F28DE"/>
    <w:rsid w:val="007F38E8"/>
    <w:rsid w:val="007F45D3"/>
    <w:rsid w:val="007F5768"/>
    <w:rsid w:val="0080057A"/>
    <w:rsid w:val="00801402"/>
    <w:rsid w:val="008019F5"/>
    <w:rsid w:val="00801B50"/>
    <w:rsid w:val="00801C4D"/>
    <w:rsid w:val="00802BA8"/>
    <w:rsid w:val="00803376"/>
    <w:rsid w:val="0080473E"/>
    <w:rsid w:val="0080519E"/>
    <w:rsid w:val="008053DD"/>
    <w:rsid w:val="00805850"/>
    <w:rsid w:val="008058CB"/>
    <w:rsid w:val="008063A6"/>
    <w:rsid w:val="0081024D"/>
    <w:rsid w:val="0081058D"/>
    <w:rsid w:val="00810E0D"/>
    <w:rsid w:val="008118E1"/>
    <w:rsid w:val="00813164"/>
    <w:rsid w:val="00813A3C"/>
    <w:rsid w:val="00813B4A"/>
    <w:rsid w:val="00814477"/>
    <w:rsid w:val="00814C27"/>
    <w:rsid w:val="00814F12"/>
    <w:rsid w:val="00815875"/>
    <w:rsid w:val="00816BD8"/>
    <w:rsid w:val="008173F0"/>
    <w:rsid w:val="008179ED"/>
    <w:rsid w:val="008206AB"/>
    <w:rsid w:val="00820D3D"/>
    <w:rsid w:val="00820F97"/>
    <w:rsid w:val="008224E1"/>
    <w:rsid w:val="0082262E"/>
    <w:rsid w:val="008226DE"/>
    <w:rsid w:val="00824810"/>
    <w:rsid w:val="00824BF0"/>
    <w:rsid w:val="0082500B"/>
    <w:rsid w:val="00827608"/>
    <w:rsid w:val="00827B78"/>
    <w:rsid w:val="008303B7"/>
    <w:rsid w:val="00831A28"/>
    <w:rsid w:val="0083219F"/>
    <w:rsid w:val="008327C8"/>
    <w:rsid w:val="008337C2"/>
    <w:rsid w:val="008337F7"/>
    <w:rsid w:val="0083380C"/>
    <w:rsid w:val="00837055"/>
    <w:rsid w:val="00842772"/>
    <w:rsid w:val="00842B19"/>
    <w:rsid w:val="008437EC"/>
    <w:rsid w:val="0084427C"/>
    <w:rsid w:val="00844422"/>
    <w:rsid w:val="008449AF"/>
    <w:rsid w:val="00845CDE"/>
    <w:rsid w:val="00845F0B"/>
    <w:rsid w:val="00846484"/>
    <w:rsid w:val="008465BF"/>
    <w:rsid w:val="00846803"/>
    <w:rsid w:val="00846BF6"/>
    <w:rsid w:val="00846C76"/>
    <w:rsid w:val="00846FA4"/>
    <w:rsid w:val="00847203"/>
    <w:rsid w:val="00847802"/>
    <w:rsid w:val="00847D90"/>
    <w:rsid w:val="008502A2"/>
    <w:rsid w:val="008502BB"/>
    <w:rsid w:val="0085088E"/>
    <w:rsid w:val="00850E84"/>
    <w:rsid w:val="0085236A"/>
    <w:rsid w:val="00855461"/>
    <w:rsid w:val="00855EA4"/>
    <w:rsid w:val="00855EC6"/>
    <w:rsid w:val="008566A3"/>
    <w:rsid w:val="00857A56"/>
    <w:rsid w:val="00857DF0"/>
    <w:rsid w:val="00860093"/>
    <w:rsid w:val="008603A6"/>
    <w:rsid w:val="00860B4F"/>
    <w:rsid w:val="00861144"/>
    <w:rsid w:val="0086146E"/>
    <w:rsid w:val="00861D2A"/>
    <w:rsid w:val="00862448"/>
    <w:rsid w:val="0086286C"/>
    <w:rsid w:val="00864B1F"/>
    <w:rsid w:val="00864C1C"/>
    <w:rsid w:val="0086522E"/>
    <w:rsid w:val="008653F6"/>
    <w:rsid w:val="008659E1"/>
    <w:rsid w:val="008665E8"/>
    <w:rsid w:val="0086718F"/>
    <w:rsid w:val="00867772"/>
    <w:rsid w:val="008707FD"/>
    <w:rsid w:val="008716E7"/>
    <w:rsid w:val="00872B7D"/>
    <w:rsid w:val="008742C6"/>
    <w:rsid w:val="0087443A"/>
    <w:rsid w:val="00874752"/>
    <w:rsid w:val="008748C2"/>
    <w:rsid w:val="00875CD6"/>
    <w:rsid w:val="0087646E"/>
    <w:rsid w:val="00876E54"/>
    <w:rsid w:val="0088205E"/>
    <w:rsid w:val="00882402"/>
    <w:rsid w:val="00882B1A"/>
    <w:rsid w:val="008832E7"/>
    <w:rsid w:val="00886E8A"/>
    <w:rsid w:val="008908D4"/>
    <w:rsid w:val="00890986"/>
    <w:rsid w:val="00890D3C"/>
    <w:rsid w:val="00891029"/>
    <w:rsid w:val="00891A9C"/>
    <w:rsid w:val="0089472D"/>
    <w:rsid w:val="00894E0E"/>
    <w:rsid w:val="0089543B"/>
    <w:rsid w:val="00895C39"/>
    <w:rsid w:val="008967CC"/>
    <w:rsid w:val="008974AA"/>
    <w:rsid w:val="00897F4D"/>
    <w:rsid w:val="008A00F4"/>
    <w:rsid w:val="008A0A3F"/>
    <w:rsid w:val="008A0FF2"/>
    <w:rsid w:val="008A2B60"/>
    <w:rsid w:val="008A31D5"/>
    <w:rsid w:val="008A417E"/>
    <w:rsid w:val="008A45A5"/>
    <w:rsid w:val="008A5956"/>
    <w:rsid w:val="008A5C21"/>
    <w:rsid w:val="008A5FA7"/>
    <w:rsid w:val="008B038B"/>
    <w:rsid w:val="008B0E6E"/>
    <w:rsid w:val="008B14FC"/>
    <w:rsid w:val="008B23BC"/>
    <w:rsid w:val="008B311C"/>
    <w:rsid w:val="008B3179"/>
    <w:rsid w:val="008B3D7F"/>
    <w:rsid w:val="008B3EC3"/>
    <w:rsid w:val="008B50AE"/>
    <w:rsid w:val="008B6E0A"/>
    <w:rsid w:val="008C062F"/>
    <w:rsid w:val="008C1EE6"/>
    <w:rsid w:val="008C269F"/>
    <w:rsid w:val="008C3EBB"/>
    <w:rsid w:val="008C3F79"/>
    <w:rsid w:val="008C41F2"/>
    <w:rsid w:val="008C519C"/>
    <w:rsid w:val="008C67DF"/>
    <w:rsid w:val="008C6DAF"/>
    <w:rsid w:val="008C7ABD"/>
    <w:rsid w:val="008C7B26"/>
    <w:rsid w:val="008D09FB"/>
    <w:rsid w:val="008D167D"/>
    <w:rsid w:val="008D1767"/>
    <w:rsid w:val="008D3443"/>
    <w:rsid w:val="008D4766"/>
    <w:rsid w:val="008D48E2"/>
    <w:rsid w:val="008D4CEC"/>
    <w:rsid w:val="008D4F77"/>
    <w:rsid w:val="008D6099"/>
    <w:rsid w:val="008D6DF4"/>
    <w:rsid w:val="008D6F11"/>
    <w:rsid w:val="008D7A5C"/>
    <w:rsid w:val="008E02A0"/>
    <w:rsid w:val="008E16B7"/>
    <w:rsid w:val="008E17CA"/>
    <w:rsid w:val="008E1893"/>
    <w:rsid w:val="008E19C1"/>
    <w:rsid w:val="008E3437"/>
    <w:rsid w:val="008E4446"/>
    <w:rsid w:val="008E50B5"/>
    <w:rsid w:val="008E5D34"/>
    <w:rsid w:val="008E5E91"/>
    <w:rsid w:val="008E5EB0"/>
    <w:rsid w:val="008E64A7"/>
    <w:rsid w:val="008E688B"/>
    <w:rsid w:val="008E6B10"/>
    <w:rsid w:val="008E73C6"/>
    <w:rsid w:val="008E7A60"/>
    <w:rsid w:val="008E7CB7"/>
    <w:rsid w:val="008E7CE9"/>
    <w:rsid w:val="008F0B1F"/>
    <w:rsid w:val="008F10A8"/>
    <w:rsid w:val="008F13FF"/>
    <w:rsid w:val="008F249D"/>
    <w:rsid w:val="008F400A"/>
    <w:rsid w:val="008F49A4"/>
    <w:rsid w:val="008F4C24"/>
    <w:rsid w:val="008F4D42"/>
    <w:rsid w:val="008F5F3A"/>
    <w:rsid w:val="008F709A"/>
    <w:rsid w:val="008F72AE"/>
    <w:rsid w:val="008F76EE"/>
    <w:rsid w:val="008F7B70"/>
    <w:rsid w:val="009002D0"/>
    <w:rsid w:val="00904C05"/>
    <w:rsid w:val="009070D8"/>
    <w:rsid w:val="009076E8"/>
    <w:rsid w:val="00907D48"/>
    <w:rsid w:val="00910BB0"/>
    <w:rsid w:val="009119E6"/>
    <w:rsid w:val="00911D3D"/>
    <w:rsid w:val="009120D0"/>
    <w:rsid w:val="009130BA"/>
    <w:rsid w:val="009133BB"/>
    <w:rsid w:val="009147AC"/>
    <w:rsid w:val="0091740B"/>
    <w:rsid w:val="00917B6E"/>
    <w:rsid w:val="00920986"/>
    <w:rsid w:val="0092118E"/>
    <w:rsid w:val="00922787"/>
    <w:rsid w:val="00922AD2"/>
    <w:rsid w:val="00922B70"/>
    <w:rsid w:val="00922FD1"/>
    <w:rsid w:val="00923752"/>
    <w:rsid w:val="00923BC0"/>
    <w:rsid w:val="00924630"/>
    <w:rsid w:val="00924BC1"/>
    <w:rsid w:val="0092608B"/>
    <w:rsid w:val="00926139"/>
    <w:rsid w:val="0092615A"/>
    <w:rsid w:val="009262B4"/>
    <w:rsid w:val="009265E9"/>
    <w:rsid w:val="009272A1"/>
    <w:rsid w:val="009273D7"/>
    <w:rsid w:val="00930323"/>
    <w:rsid w:val="009309D1"/>
    <w:rsid w:val="009317A4"/>
    <w:rsid w:val="00931D29"/>
    <w:rsid w:val="00931EC5"/>
    <w:rsid w:val="0093216B"/>
    <w:rsid w:val="009329AC"/>
    <w:rsid w:val="00932EEE"/>
    <w:rsid w:val="00935099"/>
    <w:rsid w:val="009350B1"/>
    <w:rsid w:val="0093552F"/>
    <w:rsid w:val="009358E4"/>
    <w:rsid w:val="00935F1E"/>
    <w:rsid w:val="00936609"/>
    <w:rsid w:val="00936EA2"/>
    <w:rsid w:val="00940D53"/>
    <w:rsid w:val="00941115"/>
    <w:rsid w:val="0094188F"/>
    <w:rsid w:val="00942605"/>
    <w:rsid w:val="00942A60"/>
    <w:rsid w:val="00942AF2"/>
    <w:rsid w:val="00942B02"/>
    <w:rsid w:val="00946041"/>
    <w:rsid w:val="00946399"/>
    <w:rsid w:val="009466EF"/>
    <w:rsid w:val="009468C7"/>
    <w:rsid w:val="009472FA"/>
    <w:rsid w:val="00947688"/>
    <w:rsid w:val="009476CF"/>
    <w:rsid w:val="00947821"/>
    <w:rsid w:val="00947C7A"/>
    <w:rsid w:val="00947F33"/>
    <w:rsid w:val="00950B48"/>
    <w:rsid w:val="00951268"/>
    <w:rsid w:val="00951331"/>
    <w:rsid w:val="00951449"/>
    <w:rsid w:val="00952078"/>
    <w:rsid w:val="00953548"/>
    <w:rsid w:val="00953A8E"/>
    <w:rsid w:val="00955062"/>
    <w:rsid w:val="00956158"/>
    <w:rsid w:val="00956250"/>
    <w:rsid w:val="00956B2F"/>
    <w:rsid w:val="00957031"/>
    <w:rsid w:val="0095749C"/>
    <w:rsid w:val="00957D90"/>
    <w:rsid w:val="00957EF2"/>
    <w:rsid w:val="00960134"/>
    <w:rsid w:val="00960D71"/>
    <w:rsid w:val="00961064"/>
    <w:rsid w:val="00961368"/>
    <w:rsid w:val="009619D2"/>
    <w:rsid w:val="00962029"/>
    <w:rsid w:val="009625CD"/>
    <w:rsid w:val="0096345F"/>
    <w:rsid w:val="00964384"/>
    <w:rsid w:val="00964629"/>
    <w:rsid w:val="00965596"/>
    <w:rsid w:val="00965E88"/>
    <w:rsid w:val="009660C7"/>
    <w:rsid w:val="00966EBE"/>
    <w:rsid w:val="00970A17"/>
    <w:rsid w:val="00970EA3"/>
    <w:rsid w:val="00971A6D"/>
    <w:rsid w:val="00973150"/>
    <w:rsid w:val="00973653"/>
    <w:rsid w:val="00973F81"/>
    <w:rsid w:val="009747C7"/>
    <w:rsid w:val="009750B2"/>
    <w:rsid w:val="00975CB2"/>
    <w:rsid w:val="00975E5D"/>
    <w:rsid w:val="0097614E"/>
    <w:rsid w:val="00976990"/>
    <w:rsid w:val="00976A39"/>
    <w:rsid w:val="00976B5E"/>
    <w:rsid w:val="009804F8"/>
    <w:rsid w:val="00980FEE"/>
    <w:rsid w:val="00981682"/>
    <w:rsid w:val="00983145"/>
    <w:rsid w:val="00983242"/>
    <w:rsid w:val="00984310"/>
    <w:rsid w:val="009864EF"/>
    <w:rsid w:val="00990F97"/>
    <w:rsid w:val="00991C3F"/>
    <w:rsid w:val="0099248F"/>
    <w:rsid w:val="00992919"/>
    <w:rsid w:val="009933B7"/>
    <w:rsid w:val="00993588"/>
    <w:rsid w:val="009937F2"/>
    <w:rsid w:val="009939F5"/>
    <w:rsid w:val="00993C8C"/>
    <w:rsid w:val="00995339"/>
    <w:rsid w:val="00995A80"/>
    <w:rsid w:val="00995E2C"/>
    <w:rsid w:val="0099668D"/>
    <w:rsid w:val="009A0474"/>
    <w:rsid w:val="009A08A0"/>
    <w:rsid w:val="009A0DA2"/>
    <w:rsid w:val="009A2595"/>
    <w:rsid w:val="009A26A3"/>
    <w:rsid w:val="009A346E"/>
    <w:rsid w:val="009A51AE"/>
    <w:rsid w:val="009A5773"/>
    <w:rsid w:val="009A5FE5"/>
    <w:rsid w:val="009A6B71"/>
    <w:rsid w:val="009A7129"/>
    <w:rsid w:val="009A721E"/>
    <w:rsid w:val="009A7784"/>
    <w:rsid w:val="009A7B62"/>
    <w:rsid w:val="009A7FCA"/>
    <w:rsid w:val="009B00DC"/>
    <w:rsid w:val="009B13E2"/>
    <w:rsid w:val="009B1B7A"/>
    <w:rsid w:val="009B26AA"/>
    <w:rsid w:val="009B2934"/>
    <w:rsid w:val="009B2D75"/>
    <w:rsid w:val="009B3152"/>
    <w:rsid w:val="009B3412"/>
    <w:rsid w:val="009B46C4"/>
    <w:rsid w:val="009B4CDA"/>
    <w:rsid w:val="009B51A5"/>
    <w:rsid w:val="009B5C6A"/>
    <w:rsid w:val="009B5CA0"/>
    <w:rsid w:val="009B6C93"/>
    <w:rsid w:val="009B751F"/>
    <w:rsid w:val="009B7B23"/>
    <w:rsid w:val="009C0D5A"/>
    <w:rsid w:val="009C13CC"/>
    <w:rsid w:val="009C21AA"/>
    <w:rsid w:val="009C23B2"/>
    <w:rsid w:val="009C28B6"/>
    <w:rsid w:val="009C2F9E"/>
    <w:rsid w:val="009C3C61"/>
    <w:rsid w:val="009C4911"/>
    <w:rsid w:val="009C496D"/>
    <w:rsid w:val="009C5F6A"/>
    <w:rsid w:val="009C6DAC"/>
    <w:rsid w:val="009D128C"/>
    <w:rsid w:val="009D1D4A"/>
    <w:rsid w:val="009D3334"/>
    <w:rsid w:val="009D3894"/>
    <w:rsid w:val="009D42B7"/>
    <w:rsid w:val="009D4BEE"/>
    <w:rsid w:val="009D50DD"/>
    <w:rsid w:val="009D572C"/>
    <w:rsid w:val="009D57D8"/>
    <w:rsid w:val="009D5E71"/>
    <w:rsid w:val="009D6F2B"/>
    <w:rsid w:val="009E16A2"/>
    <w:rsid w:val="009E2912"/>
    <w:rsid w:val="009E2AC5"/>
    <w:rsid w:val="009E33E7"/>
    <w:rsid w:val="009E3C8D"/>
    <w:rsid w:val="009E4A8B"/>
    <w:rsid w:val="009E52BA"/>
    <w:rsid w:val="009E6314"/>
    <w:rsid w:val="009E6960"/>
    <w:rsid w:val="009E6B4D"/>
    <w:rsid w:val="009E6CF9"/>
    <w:rsid w:val="009E7134"/>
    <w:rsid w:val="009E7F9A"/>
    <w:rsid w:val="009F0780"/>
    <w:rsid w:val="009F0C44"/>
    <w:rsid w:val="009F0E97"/>
    <w:rsid w:val="009F1EE3"/>
    <w:rsid w:val="009F276D"/>
    <w:rsid w:val="009F3969"/>
    <w:rsid w:val="009F40CA"/>
    <w:rsid w:val="009F5123"/>
    <w:rsid w:val="009F570E"/>
    <w:rsid w:val="009F5EFD"/>
    <w:rsid w:val="009F61C2"/>
    <w:rsid w:val="009F6E9C"/>
    <w:rsid w:val="009F7139"/>
    <w:rsid w:val="009F7520"/>
    <w:rsid w:val="00A0017F"/>
    <w:rsid w:val="00A026EF"/>
    <w:rsid w:val="00A02E0A"/>
    <w:rsid w:val="00A04CC0"/>
    <w:rsid w:val="00A04D34"/>
    <w:rsid w:val="00A05098"/>
    <w:rsid w:val="00A055E1"/>
    <w:rsid w:val="00A05667"/>
    <w:rsid w:val="00A05C95"/>
    <w:rsid w:val="00A0621C"/>
    <w:rsid w:val="00A06B60"/>
    <w:rsid w:val="00A06DE5"/>
    <w:rsid w:val="00A074A7"/>
    <w:rsid w:val="00A07FF0"/>
    <w:rsid w:val="00A10BAC"/>
    <w:rsid w:val="00A10BC4"/>
    <w:rsid w:val="00A10D38"/>
    <w:rsid w:val="00A114A2"/>
    <w:rsid w:val="00A11F32"/>
    <w:rsid w:val="00A124A6"/>
    <w:rsid w:val="00A14A6D"/>
    <w:rsid w:val="00A174D5"/>
    <w:rsid w:val="00A17AEB"/>
    <w:rsid w:val="00A20986"/>
    <w:rsid w:val="00A219EE"/>
    <w:rsid w:val="00A22AC1"/>
    <w:rsid w:val="00A23B48"/>
    <w:rsid w:val="00A24617"/>
    <w:rsid w:val="00A24E41"/>
    <w:rsid w:val="00A253C2"/>
    <w:rsid w:val="00A25578"/>
    <w:rsid w:val="00A2587A"/>
    <w:rsid w:val="00A25C94"/>
    <w:rsid w:val="00A26254"/>
    <w:rsid w:val="00A26DE0"/>
    <w:rsid w:val="00A275CE"/>
    <w:rsid w:val="00A276BB"/>
    <w:rsid w:val="00A277BE"/>
    <w:rsid w:val="00A27CD4"/>
    <w:rsid w:val="00A27D3E"/>
    <w:rsid w:val="00A30099"/>
    <w:rsid w:val="00A301A6"/>
    <w:rsid w:val="00A31AB7"/>
    <w:rsid w:val="00A32218"/>
    <w:rsid w:val="00A32600"/>
    <w:rsid w:val="00A32E35"/>
    <w:rsid w:val="00A334C0"/>
    <w:rsid w:val="00A34749"/>
    <w:rsid w:val="00A357C2"/>
    <w:rsid w:val="00A35E0A"/>
    <w:rsid w:val="00A36D85"/>
    <w:rsid w:val="00A37AD4"/>
    <w:rsid w:val="00A40DDA"/>
    <w:rsid w:val="00A41006"/>
    <w:rsid w:val="00A4194B"/>
    <w:rsid w:val="00A4214A"/>
    <w:rsid w:val="00A43C0C"/>
    <w:rsid w:val="00A44732"/>
    <w:rsid w:val="00A4628C"/>
    <w:rsid w:val="00A46F38"/>
    <w:rsid w:val="00A5012B"/>
    <w:rsid w:val="00A5014F"/>
    <w:rsid w:val="00A50656"/>
    <w:rsid w:val="00A5095B"/>
    <w:rsid w:val="00A50970"/>
    <w:rsid w:val="00A50AEB"/>
    <w:rsid w:val="00A51A7D"/>
    <w:rsid w:val="00A51E73"/>
    <w:rsid w:val="00A52076"/>
    <w:rsid w:val="00A52412"/>
    <w:rsid w:val="00A543DF"/>
    <w:rsid w:val="00A572CE"/>
    <w:rsid w:val="00A57422"/>
    <w:rsid w:val="00A578E3"/>
    <w:rsid w:val="00A60DEC"/>
    <w:rsid w:val="00A61CC1"/>
    <w:rsid w:val="00A61F3F"/>
    <w:rsid w:val="00A62238"/>
    <w:rsid w:val="00A62464"/>
    <w:rsid w:val="00A63B85"/>
    <w:rsid w:val="00A64127"/>
    <w:rsid w:val="00A647D8"/>
    <w:rsid w:val="00A64802"/>
    <w:rsid w:val="00A6598E"/>
    <w:rsid w:val="00A67E0F"/>
    <w:rsid w:val="00A703DD"/>
    <w:rsid w:val="00A70CBF"/>
    <w:rsid w:val="00A7251F"/>
    <w:rsid w:val="00A72902"/>
    <w:rsid w:val="00A72F46"/>
    <w:rsid w:val="00A73136"/>
    <w:rsid w:val="00A7404D"/>
    <w:rsid w:val="00A7483E"/>
    <w:rsid w:val="00A76386"/>
    <w:rsid w:val="00A76AA5"/>
    <w:rsid w:val="00A76DE1"/>
    <w:rsid w:val="00A77535"/>
    <w:rsid w:val="00A803D0"/>
    <w:rsid w:val="00A8095C"/>
    <w:rsid w:val="00A80AE7"/>
    <w:rsid w:val="00A81FC5"/>
    <w:rsid w:val="00A85C2F"/>
    <w:rsid w:val="00A85CAE"/>
    <w:rsid w:val="00A8646E"/>
    <w:rsid w:val="00A866AE"/>
    <w:rsid w:val="00A86969"/>
    <w:rsid w:val="00A86EED"/>
    <w:rsid w:val="00A87682"/>
    <w:rsid w:val="00A90687"/>
    <w:rsid w:val="00A90B39"/>
    <w:rsid w:val="00A90DF8"/>
    <w:rsid w:val="00A90E16"/>
    <w:rsid w:val="00A9542C"/>
    <w:rsid w:val="00A95E8F"/>
    <w:rsid w:val="00A965C9"/>
    <w:rsid w:val="00A966A2"/>
    <w:rsid w:val="00A96EB8"/>
    <w:rsid w:val="00A97295"/>
    <w:rsid w:val="00AA03F5"/>
    <w:rsid w:val="00AA0D6B"/>
    <w:rsid w:val="00AA1560"/>
    <w:rsid w:val="00AA1BA3"/>
    <w:rsid w:val="00AA2320"/>
    <w:rsid w:val="00AA24E1"/>
    <w:rsid w:val="00AA375B"/>
    <w:rsid w:val="00AA3792"/>
    <w:rsid w:val="00AA4C4A"/>
    <w:rsid w:val="00AA4F74"/>
    <w:rsid w:val="00AA6386"/>
    <w:rsid w:val="00AA7A08"/>
    <w:rsid w:val="00AB0227"/>
    <w:rsid w:val="00AB2D3F"/>
    <w:rsid w:val="00AB30E4"/>
    <w:rsid w:val="00AB33EF"/>
    <w:rsid w:val="00AB3A01"/>
    <w:rsid w:val="00AB4369"/>
    <w:rsid w:val="00AB43C0"/>
    <w:rsid w:val="00AB567B"/>
    <w:rsid w:val="00AB571F"/>
    <w:rsid w:val="00AB6592"/>
    <w:rsid w:val="00AB6A60"/>
    <w:rsid w:val="00AB728B"/>
    <w:rsid w:val="00AB7682"/>
    <w:rsid w:val="00AC0196"/>
    <w:rsid w:val="00AC06C4"/>
    <w:rsid w:val="00AC2179"/>
    <w:rsid w:val="00AC3183"/>
    <w:rsid w:val="00AC3444"/>
    <w:rsid w:val="00AC4981"/>
    <w:rsid w:val="00AC53FE"/>
    <w:rsid w:val="00AC59E5"/>
    <w:rsid w:val="00AC5C6D"/>
    <w:rsid w:val="00AC66C2"/>
    <w:rsid w:val="00AD068C"/>
    <w:rsid w:val="00AD2446"/>
    <w:rsid w:val="00AD29AA"/>
    <w:rsid w:val="00AD3425"/>
    <w:rsid w:val="00AD371B"/>
    <w:rsid w:val="00AD53E3"/>
    <w:rsid w:val="00AD5708"/>
    <w:rsid w:val="00AD590C"/>
    <w:rsid w:val="00AD6A29"/>
    <w:rsid w:val="00AD7791"/>
    <w:rsid w:val="00AE0177"/>
    <w:rsid w:val="00AE028D"/>
    <w:rsid w:val="00AE0CD1"/>
    <w:rsid w:val="00AE0F56"/>
    <w:rsid w:val="00AE275E"/>
    <w:rsid w:val="00AE29FF"/>
    <w:rsid w:val="00AE2AD3"/>
    <w:rsid w:val="00AE3108"/>
    <w:rsid w:val="00AE36C7"/>
    <w:rsid w:val="00AE46C6"/>
    <w:rsid w:val="00AE4CFF"/>
    <w:rsid w:val="00AE6765"/>
    <w:rsid w:val="00AE769A"/>
    <w:rsid w:val="00AE7700"/>
    <w:rsid w:val="00AE7B3A"/>
    <w:rsid w:val="00AF02DF"/>
    <w:rsid w:val="00AF069F"/>
    <w:rsid w:val="00AF14D0"/>
    <w:rsid w:val="00AF2437"/>
    <w:rsid w:val="00AF357D"/>
    <w:rsid w:val="00AF47EC"/>
    <w:rsid w:val="00AF4B64"/>
    <w:rsid w:val="00AF59D3"/>
    <w:rsid w:val="00B0041F"/>
    <w:rsid w:val="00B00F7F"/>
    <w:rsid w:val="00B01219"/>
    <w:rsid w:val="00B01E94"/>
    <w:rsid w:val="00B02DD8"/>
    <w:rsid w:val="00B03627"/>
    <w:rsid w:val="00B0377C"/>
    <w:rsid w:val="00B03E55"/>
    <w:rsid w:val="00B04070"/>
    <w:rsid w:val="00B04DBC"/>
    <w:rsid w:val="00B05293"/>
    <w:rsid w:val="00B05CF6"/>
    <w:rsid w:val="00B05FF2"/>
    <w:rsid w:val="00B071F6"/>
    <w:rsid w:val="00B12157"/>
    <w:rsid w:val="00B12A0F"/>
    <w:rsid w:val="00B12B6C"/>
    <w:rsid w:val="00B1428E"/>
    <w:rsid w:val="00B16AD9"/>
    <w:rsid w:val="00B17AEF"/>
    <w:rsid w:val="00B20115"/>
    <w:rsid w:val="00B20470"/>
    <w:rsid w:val="00B2096B"/>
    <w:rsid w:val="00B22CF2"/>
    <w:rsid w:val="00B22D4B"/>
    <w:rsid w:val="00B23BD3"/>
    <w:rsid w:val="00B25DD3"/>
    <w:rsid w:val="00B260E0"/>
    <w:rsid w:val="00B26567"/>
    <w:rsid w:val="00B268B3"/>
    <w:rsid w:val="00B279DB"/>
    <w:rsid w:val="00B27A5F"/>
    <w:rsid w:val="00B300BA"/>
    <w:rsid w:val="00B30435"/>
    <w:rsid w:val="00B30CA0"/>
    <w:rsid w:val="00B320D4"/>
    <w:rsid w:val="00B32A9B"/>
    <w:rsid w:val="00B356E9"/>
    <w:rsid w:val="00B36080"/>
    <w:rsid w:val="00B36352"/>
    <w:rsid w:val="00B36369"/>
    <w:rsid w:val="00B365BE"/>
    <w:rsid w:val="00B37766"/>
    <w:rsid w:val="00B37BDF"/>
    <w:rsid w:val="00B40BF0"/>
    <w:rsid w:val="00B437D4"/>
    <w:rsid w:val="00B447D3"/>
    <w:rsid w:val="00B46D94"/>
    <w:rsid w:val="00B500E9"/>
    <w:rsid w:val="00B51116"/>
    <w:rsid w:val="00B52567"/>
    <w:rsid w:val="00B5278E"/>
    <w:rsid w:val="00B5368B"/>
    <w:rsid w:val="00B53C58"/>
    <w:rsid w:val="00B53D0B"/>
    <w:rsid w:val="00B53E19"/>
    <w:rsid w:val="00B5536D"/>
    <w:rsid w:val="00B55B7C"/>
    <w:rsid w:val="00B57000"/>
    <w:rsid w:val="00B57E37"/>
    <w:rsid w:val="00B57F3A"/>
    <w:rsid w:val="00B602AB"/>
    <w:rsid w:val="00B61309"/>
    <w:rsid w:val="00B616A1"/>
    <w:rsid w:val="00B61782"/>
    <w:rsid w:val="00B61B5E"/>
    <w:rsid w:val="00B62E48"/>
    <w:rsid w:val="00B63E0B"/>
    <w:rsid w:val="00B64137"/>
    <w:rsid w:val="00B644A8"/>
    <w:rsid w:val="00B64671"/>
    <w:rsid w:val="00B647F1"/>
    <w:rsid w:val="00B64924"/>
    <w:rsid w:val="00B65F9F"/>
    <w:rsid w:val="00B67CF2"/>
    <w:rsid w:val="00B70413"/>
    <w:rsid w:val="00B71D07"/>
    <w:rsid w:val="00B71E69"/>
    <w:rsid w:val="00B72646"/>
    <w:rsid w:val="00B729AA"/>
    <w:rsid w:val="00B736E6"/>
    <w:rsid w:val="00B73D31"/>
    <w:rsid w:val="00B75931"/>
    <w:rsid w:val="00B75EB2"/>
    <w:rsid w:val="00B7710C"/>
    <w:rsid w:val="00B77776"/>
    <w:rsid w:val="00B77B5D"/>
    <w:rsid w:val="00B802E8"/>
    <w:rsid w:val="00B8055E"/>
    <w:rsid w:val="00B807DA"/>
    <w:rsid w:val="00B8153F"/>
    <w:rsid w:val="00B81B40"/>
    <w:rsid w:val="00B81E04"/>
    <w:rsid w:val="00B82200"/>
    <w:rsid w:val="00B82A4B"/>
    <w:rsid w:val="00B84B02"/>
    <w:rsid w:val="00B84FE5"/>
    <w:rsid w:val="00B8520C"/>
    <w:rsid w:val="00B86CF4"/>
    <w:rsid w:val="00B86F0E"/>
    <w:rsid w:val="00B91A40"/>
    <w:rsid w:val="00B9237A"/>
    <w:rsid w:val="00B92974"/>
    <w:rsid w:val="00B92B4E"/>
    <w:rsid w:val="00B9379F"/>
    <w:rsid w:val="00B93C70"/>
    <w:rsid w:val="00B94B2C"/>
    <w:rsid w:val="00B94C85"/>
    <w:rsid w:val="00B9540F"/>
    <w:rsid w:val="00B95F62"/>
    <w:rsid w:val="00B96920"/>
    <w:rsid w:val="00B96972"/>
    <w:rsid w:val="00B97990"/>
    <w:rsid w:val="00B97DAB"/>
    <w:rsid w:val="00BA00F2"/>
    <w:rsid w:val="00BA0ED7"/>
    <w:rsid w:val="00BA19BC"/>
    <w:rsid w:val="00BA39FF"/>
    <w:rsid w:val="00BA3D77"/>
    <w:rsid w:val="00BA42D7"/>
    <w:rsid w:val="00BA57CA"/>
    <w:rsid w:val="00BA6637"/>
    <w:rsid w:val="00BA66D1"/>
    <w:rsid w:val="00BA6F76"/>
    <w:rsid w:val="00BA7BB7"/>
    <w:rsid w:val="00BA7E39"/>
    <w:rsid w:val="00BB15F3"/>
    <w:rsid w:val="00BB2392"/>
    <w:rsid w:val="00BB27CC"/>
    <w:rsid w:val="00BB2A56"/>
    <w:rsid w:val="00BB47DF"/>
    <w:rsid w:val="00BB5264"/>
    <w:rsid w:val="00BB6620"/>
    <w:rsid w:val="00BB778D"/>
    <w:rsid w:val="00BB7D72"/>
    <w:rsid w:val="00BC0CD6"/>
    <w:rsid w:val="00BC14B2"/>
    <w:rsid w:val="00BC14E4"/>
    <w:rsid w:val="00BC1531"/>
    <w:rsid w:val="00BC1F03"/>
    <w:rsid w:val="00BC2271"/>
    <w:rsid w:val="00BC2A62"/>
    <w:rsid w:val="00BC3629"/>
    <w:rsid w:val="00BC4609"/>
    <w:rsid w:val="00BC4BF5"/>
    <w:rsid w:val="00BC55F3"/>
    <w:rsid w:val="00BC5640"/>
    <w:rsid w:val="00BC5D0A"/>
    <w:rsid w:val="00BC6308"/>
    <w:rsid w:val="00BC6707"/>
    <w:rsid w:val="00BD09DA"/>
    <w:rsid w:val="00BD0A09"/>
    <w:rsid w:val="00BD112E"/>
    <w:rsid w:val="00BD1BA8"/>
    <w:rsid w:val="00BD1C09"/>
    <w:rsid w:val="00BD367F"/>
    <w:rsid w:val="00BD3E63"/>
    <w:rsid w:val="00BD43CF"/>
    <w:rsid w:val="00BD4DFE"/>
    <w:rsid w:val="00BD5221"/>
    <w:rsid w:val="00BD5D95"/>
    <w:rsid w:val="00BD5E05"/>
    <w:rsid w:val="00BD6A2D"/>
    <w:rsid w:val="00BD7FDE"/>
    <w:rsid w:val="00BE001D"/>
    <w:rsid w:val="00BE1606"/>
    <w:rsid w:val="00BE2288"/>
    <w:rsid w:val="00BE3A25"/>
    <w:rsid w:val="00BE3FA9"/>
    <w:rsid w:val="00BE63B6"/>
    <w:rsid w:val="00BE65EC"/>
    <w:rsid w:val="00BE676D"/>
    <w:rsid w:val="00BE6773"/>
    <w:rsid w:val="00BE6D49"/>
    <w:rsid w:val="00BF17BB"/>
    <w:rsid w:val="00BF69AA"/>
    <w:rsid w:val="00BF6C27"/>
    <w:rsid w:val="00BF70A1"/>
    <w:rsid w:val="00BF73E0"/>
    <w:rsid w:val="00BF7E62"/>
    <w:rsid w:val="00C00DFC"/>
    <w:rsid w:val="00C0171A"/>
    <w:rsid w:val="00C01C0C"/>
    <w:rsid w:val="00C0404F"/>
    <w:rsid w:val="00C05E50"/>
    <w:rsid w:val="00C061F1"/>
    <w:rsid w:val="00C071CD"/>
    <w:rsid w:val="00C07746"/>
    <w:rsid w:val="00C07D96"/>
    <w:rsid w:val="00C102E2"/>
    <w:rsid w:val="00C11262"/>
    <w:rsid w:val="00C11680"/>
    <w:rsid w:val="00C1336A"/>
    <w:rsid w:val="00C1514D"/>
    <w:rsid w:val="00C154A0"/>
    <w:rsid w:val="00C15D18"/>
    <w:rsid w:val="00C16242"/>
    <w:rsid w:val="00C16836"/>
    <w:rsid w:val="00C16F5F"/>
    <w:rsid w:val="00C1729D"/>
    <w:rsid w:val="00C174A2"/>
    <w:rsid w:val="00C17DE9"/>
    <w:rsid w:val="00C17F57"/>
    <w:rsid w:val="00C206D0"/>
    <w:rsid w:val="00C221BB"/>
    <w:rsid w:val="00C22504"/>
    <w:rsid w:val="00C22E5D"/>
    <w:rsid w:val="00C242C4"/>
    <w:rsid w:val="00C24C2B"/>
    <w:rsid w:val="00C250A5"/>
    <w:rsid w:val="00C2562D"/>
    <w:rsid w:val="00C263C1"/>
    <w:rsid w:val="00C27BE2"/>
    <w:rsid w:val="00C27CAE"/>
    <w:rsid w:val="00C32BED"/>
    <w:rsid w:val="00C330A6"/>
    <w:rsid w:val="00C342C5"/>
    <w:rsid w:val="00C34526"/>
    <w:rsid w:val="00C351AC"/>
    <w:rsid w:val="00C352AA"/>
    <w:rsid w:val="00C35492"/>
    <w:rsid w:val="00C356BA"/>
    <w:rsid w:val="00C37139"/>
    <w:rsid w:val="00C401AD"/>
    <w:rsid w:val="00C41526"/>
    <w:rsid w:val="00C41E0C"/>
    <w:rsid w:val="00C42723"/>
    <w:rsid w:val="00C42B03"/>
    <w:rsid w:val="00C44832"/>
    <w:rsid w:val="00C44B4E"/>
    <w:rsid w:val="00C44E94"/>
    <w:rsid w:val="00C47AEB"/>
    <w:rsid w:val="00C47D29"/>
    <w:rsid w:val="00C47D2F"/>
    <w:rsid w:val="00C50CDF"/>
    <w:rsid w:val="00C50E40"/>
    <w:rsid w:val="00C51476"/>
    <w:rsid w:val="00C52E07"/>
    <w:rsid w:val="00C54928"/>
    <w:rsid w:val="00C54DF8"/>
    <w:rsid w:val="00C55017"/>
    <w:rsid w:val="00C56BDD"/>
    <w:rsid w:val="00C5755F"/>
    <w:rsid w:val="00C606E5"/>
    <w:rsid w:val="00C60BD2"/>
    <w:rsid w:val="00C60BE6"/>
    <w:rsid w:val="00C61EF8"/>
    <w:rsid w:val="00C623D9"/>
    <w:rsid w:val="00C6429C"/>
    <w:rsid w:val="00C64CF6"/>
    <w:rsid w:val="00C65B35"/>
    <w:rsid w:val="00C65F73"/>
    <w:rsid w:val="00C6619F"/>
    <w:rsid w:val="00C66944"/>
    <w:rsid w:val="00C67116"/>
    <w:rsid w:val="00C7063F"/>
    <w:rsid w:val="00C70BAA"/>
    <w:rsid w:val="00C7135B"/>
    <w:rsid w:val="00C715A1"/>
    <w:rsid w:val="00C71933"/>
    <w:rsid w:val="00C728FC"/>
    <w:rsid w:val="00C72BE2"/>
    <w:rsid w:val="00C72CA4"/>
    <w:rsid w:val="00C735AA"/>
    <w:rsid w:val="00C737D2"/>
    <w:rsid w:val="00C73974"/>
    <w:rsid w:val="00C74005"/>
    <w:rsid w:val="00C74251"/>
    <w:rsid w:val="00C744EC"/>
    <w:rsid w:val="00C749FC"/>
    <w:rsid w:val="00C8078A"/>
    <w:rsid w:val="00C8114A"/>
    <w:rsid w:val="00C8171E"/>
    <w:rsid w:val="00C81D4B"/>
    <w:rsid w:val="00C84766"/>
    <w:rsid w:val="00C84A80"/>
    <w:rsid w:val="00C85E1C"/>
    <w:rsid w:val="00C8670C"/>
    <w:rsid w:val="00C87650"/>
    <w:rsid w:val="00C90C5C"/>
    <w:rsid w:val="00C925D5"/>
    <w:rsid w:val="00C92D39"/>
    <w:rsid w:val="00C9365C"/>
    <w:rsid w:val="00C94D7B"/>
    <w:rsid w:val="00C94E28"/>
    <w:rsid w:val="00C9508D"/>
    <w:rsid w:val="00C955FB"/>
    <w:rsid w:val="00C95CAB"/>
    <w:rsid w:val="00CA130F"/>
    <w:rsid w:val="00CA1712"/>
    <w:rsid w:val="00CA3776"/>
    <w:rsid w:val="00CA3B02"/>
    <w:rsid w:val="00CA40F8"/>
    <w:rsid w:val="00CA510B"/>
    <w:rsid w:val="00CA60B7"/>
    <w:rsid w:val="00CA611F"/>
    <w:rsid w:val="00CA6EE5"/>
    <w:rsid w:val="00CA71D3"/>
    <w:rsid w:val="00CA7B5F"/>
    <w:rsid w:val="00CA7BDA"/>
    <w:rsid w:val="00CB1DBF"/>
    <w:rsid w:val="00CB4587"/>
    <w:rsid w:val="00CB4672"/>
    <w:rsid w:val="00CB47C6"/>
    <w:rsid w:val="00CB4C07"/>
    <w:rsid w:val="00CB575F"/>
    <w:rsid w:val="00CB584D"/>
    <w:rsid w:val="00CB71CC"/>
    <w:rsid w:val="00CC1707"/>
    <w:rsid w:val="00CC2651"/>
    <w:rsid w:val="00CC2892"/>
    <w:rsid w:val="00CC2FAD"/>
    <w:rsid w:val="00CC3246"/>
    <w:rsid w:val="00CC33B9"/>
    <w:rsid w:val="00CC5292"/>
    <w:rsid w:val="00CC5333"/>
    <w:rsid w:val="00CC5455"/>
    <w:rsid w:val="00CC597C"/>
    <w:rsid w:val="00CD1E41"/>
    <w:rsid w:val="00CD263C"/>
    <w:rsid w:val="00CD2CC2"/>
    <w:rsid w:val="00CD4B93"/>
    <w:rsid w:val="00CD55DA"/>
    <w:rsid w:val="00CD6A8A"/>
    <w:rsid w:val="00CE0584"/>
    <w:rsid w:val="00CE0CD6"/>
    <w:rsid w:val="00CE12A8"/>
    <w:rsid w:val="00CE1402"/>
    <w:rsid w:val="00CE19EC"/>
    <w:rsid w:val="00CE1C28"/>
    <w:rsid w:val="00CE2134"/>
    <w:rsid w:val="00CE2C4D"/>
    <w:rsid w:val="00CE2C74"/>
    <w:rsid w:val="00CE36CC"/>
    <w:rsid w:val="00CE4223"/>
    <w:rsid w:val="00CE4D21"/>
    <w:rsid w:val="00CE5220"/>
    <w:rsid w:val="00CE54F2"/>
    <w:rsid w:val="00CE564C"/>
    <w:rsid w:val="00CE69BF"/>
    <w:rsid w:val="00CE70FD"/>
    <w:rsid w:val="00CE796D"/>
    <w:rsid w:val="00CF00F6"/>
    <w:rsid w:val="00CF028C"/>
    <w:rsid w:val="00CF0B4C"/>
    <w:rsid w:val="00CF18D5"/>
    <w:rsid w:val="00CF1EF6"/>
    <w:rsid w:val="00CF269C"/>
    <w:rsid w:val="00CF37BD"/>
    <w:rsid w:val="00CF47DA"/>
    <w:rsid w:val="00CF4B61"/>
    <w:rsid w:val="00CF4C50"/>
    <w:rsid w:val="00CF5FBE"/>
    <w:rsid w:val="00CF6434"/>
    <w:rsid w:val="00CF6534"/>
    <w:rsid w:val="00CF7849"/>
    <w:rsid w:val="00D00F31"/>
    <w:rsid w:val="00D00F97"/>
    <w:rsid w:val="00D01BA9"/>
    <w:rsid w:val="00D0271A"/>
    <w:rsid w:val="00D02869"/>
    <w:rsid w:val="00D02D3D"/>
    <w:rsid w:val="00D02DD7"/>
    <w:rsid w:val="00D042F7"/>
    <w:rsid w:val="00D04556"/>
    <w:rsid w:val="00D04734"/>
    <w:rsid w:val="00D04DF6"/>
    <w:rsid w:val="00D0538D"/>
    <w:rsid w:val="00D05A01"/>
    <w:rsid w:val="00D0647E"/>
    <w:rsid w:val="00D06668"/>
    <w:rsid w:val="00D07AE7"/>
    <w:rsid w:val="00D07C34"/>
    <w:rsid w:val="00D106A7"/>
    <w:rsid w:val="00D10C80"/>
    <w:rsid w:val="00D10F2F"/>
    <w:rsid w:val="00D10FDC"/>
    <w:rsid w:val="00D12504"/>
    <w:rsid w:val="00D14E2D"/>
    <w:rsid w:val="00D15AE6"/>
    <w:rsid w:val="00D16203"/>
    <w:rsid w:val="00D16CDA"/>
    <w:rsid w:val="00D16F30"/>
    <w:rsid w:val="00D17126"/>
    <w:rsid w:val="00D20927"/>
    <w:rsid w:val="00D23987"/>
    <w:rsid w:val="00D2402C"/>
    <w:rsid w:val="00D25504"/>
    <w:rsid w:val="00D267B4"/>
    <w:rsid w:val="00D27560"/>
    <w:rsid w:val="00D276CB"/>
    <w:rsid w:val="00D305A7"/>
    <w:rsid w:val="00D309C3"/>
    <w:rsid w:val="00D30E83"/>
    <w:rsid w:val="00D32328"/>
    <w:rsid w:val="00D32618"/>
    <w:rsid w:val="00D33967"/>
    <w:rsid w:val="00D340E4"/>
    <w:rsid w:val="00D3506C"/>
    <w:rsid w:val="00D359DA"/>
    <w:rsid w:val="00D35BF6"/>
    <w:rsid w:val="00D362C9"/>
    <w:rsid w:val="00D363A4"/>
    <w:rsid w:val="00D36801"/>
    <w:rsid w:val="00D36BA4"/>
    <w:rsid w:val="00D372AD"/>
    <w:rsid w:val="00D37D5E"/>
    <w:rsid w:val="00D42A68"/>
    <w:rsid w:val="00D4372E"/>
    <w:rsid w:val="00D440DA"/>
    <w:rsid w:val="00D4649A"/>
    <w:rsid w:val="00D46956"/>
    <w:rsid w:val="00D472F6"/>
    <w:rsid w:val="00D47F55"/>
    <w:rsid w:val="00D5002B"/>
    <w:rsid w:val="00D50413"/>
    <w:rsid w:val="00D51CCE"/>
    <w:rsid w:val="00D537E9"/>
    <w:rsid w:val="00D53FC1"/>
    <w:rsid w:val="00D541D6"/>
    <w:rsid w:val="00D544B8"/>
    <w:rsid w:val="00D549CB"/>
    <w:rsid w:val="00D550F3"/>
    <w:rsid w:val="00D55CC3"/>
    <w:rsid w:val="00D55D82"/>
    <w:rsid w:val="00D55DC3"/>
    <w:rsid w:val="00D55F6B"/>
    <w:rsid w:val="00D571B6"/>
    <w:rsid w:val="00D61113"/>
    <w:rsid w:val="00D61531"/>
    <w:rsid w:val="00D62C6B"/>
    <w:rsid w:val="00D65B84"/>
    <w:rsid w:val="00D67C39"/>
    <w:rsid w:val="00D7029F"/>
    <w:rsid w:val="00D70458"/>
    <w:rsid w:val="00D70733"/>
    <w:rsid w:val="00D712A2"/>
    <w:rsid w:val="00D718C0"/>
    <w:rsid w:val="00D723A9"/>
    <w:rsid w:val="00D72706"/>
    <w:rsid w:val="00D72B1C"/>
    <w:rsid w:val="00D72EA5"/>
    <w:rsid w:val="00D738E9"/>
    <w:rsid w:val="00D755D6"/>
    <w:rsid w:val="00D762A8"/>
    <w:rsid w:val="00D76F99"/>
    <w:rsid w:val="00D77475"/>
    <w:rsid w:val="00D778D5"/>
    <w:rsid w:val="00D77CEC"/>
    <w:rsid w:val="00D82509"/>
    <w:rsid w:val="00D834D8"/>
    <w:rsid w:val="00D8388B"/>
    <w:rsid w:val="00D83F19"/>
    <w:rsid w:val="00D84E6D"/>
    <w:rsid w:val="00D87B18"/>
    <w:rsid w:val="00D91A65"/>
    <w:rsid w:val="00D92D84"/>
    <w:rsid w:val="00D92E65"/>
    <w:rsid w:val="00D94012"/>
    <w:rsid w:val="00D95DC7"/>
    <w:rsid w:val="00D96162"/>
    <w:rsid w:val="00D97423"/>
    <w:rsid w:val="00DA1792"/>
    <w:rsid w:val="00DA2956"/>
    <w:rsid w:val="00DA38B0"/>
    <w:rsid w:val="00DA3A3E"/>
    <w:rsid w:val="00DA3EEC"/>
    <w:rsid w:val="00DA51CE"/>
    <w:rsid w:val="00DA56F0"/>
    <w:rsid w:val="00DA5773"/>
    <w:rsid w:val="00DA60D7"/>
    <w:rsid w:val="00DA74F4"/>
    <w:rsid w:val="00DB051A"/>
    <w:rsid w:val="00DB155E"/>
    <w:rsid w:val="00DB17C0"/>
    <w:rsid w:val="00DB195B"/>
    <w:rsid w:val="00DB1C68"/>
    <w:rsid w:val="00DB2709"/>
    <w:rsid w:val="00DB3804"/>
    <w:rsid w:val="00DB392D"/>
    <w:rsid w:val="00DB6767"/>
    <w:rsid w:val="00DB6778"/>
    <w:rsid w:val="00DC0413"/>
    <w:rsid w:val="00DC1135"/>
    <w:rsid w:val="00DC2893"/>
    <w:rsid w:val="00DC3B61"/>
    <w:rsid w:val="00DC4981"/>
    <w:rsid w:val="00DC4C9F"/>
    <w:rsid w:val="00DC6469"/>
    <w:rsid w:val="00DC67A7"/>
    <w:rsid w:val="00DC71E3"/>
    <w:rsid w:val="00DC7266"/>
    <w:rsid w:val="00DC782E"/>
    <w:rsid w:val="00DC7DD0"/>
    <w:rsid w:val="00DD13B6"/>
    <w:rsid w:val="00DD1FF9"/>
    <w:rsid w:val="00DD249B"/>
    <w:rsid w:val="00DD4EFD"/>
    <w:rsid w:val="00DD5027"/>
    <w:rsid w:val="00DD52FD"/>
    <w:rsid w:val="00DD5D56"/>
    <w:rsid w:val="00DD656D"/>
    <w:rsid w:val="00DD6D66"/>
    <w:rsid w:val="00DE02D3"/>
    <w:rsid w:val="00DE06B4"/>
    <w:rsid w:val="00DE0BBD"/>
    <w:rsid w:val="00DE0D1A"/>
    <w:rsid w:val="00DE114E"/>
    <w:rsid w:val="00DE152A"/>
    <w:rsid w:val="00DE15B9"/>
    <w:rsid w:val="00DE3258"/>
    <w:rsid w:val="00DE3466"/>
    <w:rsid w:val="00DE3E45"/>
    <w:rsid w:val="00DE4E25"/>
    <w:rsid w:val="00DE7578"/>
    <w:rsid w:val="00DF0ED8"/>
    <w:rsid w:val="00DF1D42"/>
    <w:rsid w:val="00DF2870"/>
    <w:rsid w:val="00DF41FE"/>
    <w:rsid w:val="00DF44DA"/>
    <w:rsid w:val="00DF491F"/>
    <w:rsid w:val="00DF4E86"/>
    <w:rsid w:val="00DF5458"/>
    <w:rsid w:val="00DF6302"/>
    <w:rsid w:val="00DF630A"/>
    <w:rsid w:val="00DF6BF9"/>
    <w:rsid w:val="00DF6FCC"/>
    <w:rsid w:val="00DF73CF"/>
    <w:rsid w:val="00DF7B3E"/>
    <w:rsid w:val="00E0142E"/>
    <w:rsid w:val="00E01A5A"/>
    <w:rsid w:val="00E01D6A"/>
    <w:rsid w:val="00E02139"/>
    <w:rsid w:val="00E02894"/>
    <w:rsid w:val="00E041C8"/>
    <w:rsid w:val="00E0490E"/>
    <w:rsid w:val="00E05602"/>
    <w:rsid w:val="00E05A2C"/>
    <w:rsid w:val="00E0608F"/>
    <w:rsid w:val="00E074E2"/>
    <w:rsid w:val="00E10735"/>
    <w:rsid w:val="00E12CDA"/>
    <w:rsid w:val="00E13107"/>
    <w:rsid w:val="00E143C0"/>
    <w:rsid w:val="00E15854"/>
    <w:rsid w:val="00E15BB8"/>
    <w:rsid w:val="00E1601E"/>
    <w:rsid w:val="00E17152"/>
    <w:rsid w:val="00E20418"/>
    <w:rsid w:val="00E207D5"/>
    <w:rsid w:val="00E20D25"/>
    <w:rsid w:val="00E21264"/>
    <w:rsid w:val="00E21835"/>
    <w:rsid w:val="00E21F5F"/>
    <w:rsid w:val="00E225EB"/>
    <w:rsid w:val="00E22B9E"/>
    <w:rsid w:val="00E22F32"/>
    <w:rsid w:val="00E232D5"/>
    <w:rsid w:val="00E23D81"/>
    <w:rsid w:val="00E23F0B"/>
    <w:rsid w:val="00E24C0F"/>
    <w:rsid w:val="00E2568C"/>
    <w:rsid w:val="00E26C46"/>
    <w:rsid w:val="00E27430"/>
    <w:rsid w:val="00E275C6"/>
    <w:rsid w:val="00E275EE"/>
    <w:rsid w:val="00E30389"/>
    <w:rsid w:val="00E30447"/>
    <w:rsid w:val="00E316E3"/>
    <w:rsid w:val="00E3402F"/>
    <w:rsid w:val="00E3410B"/>
    <w:rsid w:val="00E374C7"/>
    <w:rsid w:val="00E40A62"/>
    <w:rsid w:val="00E40DE6"/>
    <w:rsid w:val="00E41433"/>
    <w:rsid w:val="00E4179E"/>
    <w:rsid w:val="00E424DE"/>
    <w:rsid w:val="00E426C4"/>
    <w:rsid w:val="00E426FB"/>
    <w:rsid w:val="00E42879"/>
    <w:rsid w:val="00E43004"/>
    <w:rsid w:val="00E45999"/>
    <w:rsid w:val="00E46045"/>
    <w:rsid w:val="00E50C3C"/>
    <w:rsid w:val="00E51AE8"/>
    <w:rsid w:val="00E53515"/>
    <w:rsid w:val="00E5418B"/>
    <w:rsid w:val="00E548B7"/>
    <w:rsid w:val="00E56C87"/>
    <w:rsid w:val="00E60FAF"/>
    <w:rsid w:val="00E61304"/>
    <w:rsid w:val="00E615B2"/>
    <w:rsid w:val="00E622B3"/>
    <w:rsid w:val="00E633AC"/>
    <w:rsid w:val="00E6493B"/>
    <w:rsid w:val="00E6530E"/>
    <w:rsid w:val="00E66C53"/>
    <w:rsid w:val="00E675FC"/>
    <w:rsid w:val="00E67A3C"/>
    <w:rsid w:val="00E700F4"/>
    <w:rsid w:val="00E708D6"/>
    <w:rsid w:val="00E71539"/>
    <w:rsid w:val="00E726A1"/>
    <w:rsid w:val="00E728D8"/>
    <w:rsid w:val="00E73454"/>
    <w:rsid w:val="00E73CE5"/>
    <w:rsid w:val="00E746E0"/>
    <w:rsid w:val="00E752F4"/>
    <w:rsid w:val="00E77599"/>
    <w:rsid w:val="00E82605"/>
    <w:rsid w:val="00E82CB5"/>
    <w:rsid w:val="00E83942"/>
    <w:rsid w:val="00E8434A"/>
    <w:rsid w:val="00E844D5"/>
    <w:rsid w:val="00E870D4"/>
    <w:rsid w:val="00E87D4B"/>
    <w:rsid w:val="00E90FB3"/>
    <w:rsid w:val="00E9131C"/>
    <w:rsid w:val="00E91694"/>
    <w:rsid w:val="00E919CC"/>
    <w:rsid w:val="00E9258D"/>
    <w:rsid w:val="00E92E26"/>
    <w:rsid w:val="00E92E2C"/>
    <w:rsid w:val="00E9301D"/>
    <w:rsid w:val="00E940CF"/>
    <w:rsid w:val="00E949F8"/>
    <w:rsid w:val="00E94A03"/>
    <w:rsid w:val="00E960E4"/>
    <w:rsid w:val="00E969A0"/>
    <w:rsid w:val="00E9763C"/>
    <w:rsid w:val="00EA021B"/>
    <w:rsid w:val="00EA1CAD"/>
    <w:rsid w:val="00EA29A1"/>
    <w:rsid w:val="00EA2B30"/>
    <w:rsid w:val="00EA32CF"/>
    <w:rsid w:val="00EA396C"/>
    <w:rsid w:val="00EA42ED"/>
    <w:rsid w:val="00EA4B8C"/>
    <w:rsid w:val="00EA50C7"/>
    <w:rsid w:val="00EA5263"/>
    <w:rsid w:val="00EA52BA"/>
    <w:rsid w:val="00EA59A3"/>
    <w:rsid w:val="00EB00A3"/>
    <w:rsid w:val="00EB1361"/>
    <w:rsid w:val="00EB1E0F"/>
    <w:rsid w:val="00EB1E54"/>
    <w:rsid w:val="00EB33B5"/>
    <w:rsid w:val="00EB4E32"/>
    <w:rsid w:val="00EB53F0"/>
    <w:rsid w:val="00EB54E3"/>
    <w:rsid w:val="00EB565C"/>
    <w:rsid w:val="00EC0C81"/>
    <w:rsid w:val="00EC1107"/>
    <w:rsid w:val="00EC12FF"/>
    <w:rsid w:val="00EC2069"/>
    <w:rsid w:val="00EC3D4C"/>
    <w:rsid w:val="00EC3DEF"/>
    <w:rsid w:val="00EC402B"/>
    <w:rsid w:val="00EC4431"/>
    <w:rsid w:val="00EC4691"/>
    <w:rsid w:val="00EC5625"/>
    <w:rsid w:val="00EC5A07"/>
    <w:rsid w:val="00EC5AF9"/>
    <w:rsid w:val="00EC6439"/>
    <w:rsid w:val="00ED02EB"/>
    <w:rsid w:val="00ED07A6"/>
    <w:rsid w:val="00ED2D4D"/>
    <w:rsid w:val="00ED356E"/>
    <w:rsid w:val="00ED4375"/>
    <w:rsid w:val="00ED53C4"/>
    <w:rsid w:val="00ED5EB9"/>
    <w:rsid w:val="00ED61B6"/>
    <w:rsid w:val="00ED6BEE"/>
    <w:rsid w:val="00ED6C9D"/>
    <w:rsid w:val="00ED70D0"/>
    <w:rsid w:val="00ED7ABB"/>
    <w:rsid w:val="00ED7E08"/>
    <w:rsid w:val="00EE0FF5"/>
    <w:rsid w:val="00EE159E"/>
    <w:rsid w:val="00EE1628"/>
    <w:rsid w:val="00EE1D83"/>
    <w:rsid w:val="00EE248E"/>
    <w:rsid w:val="00EE2819"/>
    <w:rsid w:val="00EE2B8D"/>
    <w:rsid w:val="00EE2C44"/>
    <w:rsid w:val="00EE2EC4"/>
    <w:rsid w:val="00EE353F"/>
    <w:rsid w:val="00EE3A79"/>
    <w:rsid w:val="00EE3BDA"/>
    <w:rsid w:val="00EE4662"/>
    <w:rsid w:val="00EE4886"/>
    <w:rsid w:val="00EE5A95"/>
    <w:rsid w:val="00EE78EA"/>
    <w:rsid w:val="00EE7E25"/>
    <w:rsid w:val="00EF0E88"/>
    <w:rsid w:val="00EF1110"/>
    <w:rsid w:val="00EF1927"/>
    <w:rsid w:val="00EF1B93"/>
    <w:rsid w:val="00EF27C3"/>
    <w:rsid w:val="00EF2830"/>
    <w:rsid w:val="00EF306D"/>
    <w:rsid w:val="00EF5E94"/>
    <w:rsid w:val="00EF64F2"/>
    <w:rsid w:val="00EF770D"/>
    <w:rsid w:val="00F00308"/>
    <w:rsid w:val="00F01908"/>
    <w:rsid w:val="00F01F5F"/>
    <w:rsid w:val="00F0215B"/>
    <w:rsid w:val="00F02BE7"/>
    <w:rsid w:val="00F03066"/>
    <w:rsid w:val="00F04C26"/>
    <w:rsid w:val="00F059F7"/>
    <w:rsid w:val="00F07124"/>
    <w:rsid w:val="00F07557"/>
    <w:rsid w:val="00F1031A"/>
    <w:rsid w:val="00F106EB"/>
    <w:rsid w:val="00F10876"/>
    <w:rsid w:val="00F110E9"/>
    <w:rsid w:val="00F111C3"/>
    <w:rsid w:val="00F1157A"/>
    <w:rsid w:val="00F13812"/>
    <w:rsid w:val="00F13CB8"/>
    <w:rsid w:val="00F14072"/>
    <w:rsid w:val="00F160EF"/>
    <w:rsid w:val="00F16F08"/>
    <w:rsid w:val="00F1737C"/>
    <w:rsid w:val="00F179B7"/>
    <w:rsid w:val="00F22169"/>
    <w:rsid w:val="00F22222"/>
    <w:rsid w:val="00F228AF"/>
    <w:rsid w:val="00F241E8"/>
    <w:rsid w:val="00F24CE6"/>
    <w:rsid w:val="00F25D70"/>
    <w:rsid w:val="00F25F2E"/>
    <w:rsid w:val="00F27533"/>
    <w:rsid w:val="00F31A1D"/>
    <w:rsid w:val="00F31ED0"/>
    <w:rsid w:val="00F3246F"/>
    <w:rsid w:val="00F3306A"/>
    <w:rsid w:val="00F3309A"/>
    <w:rsid w:val="00F33646"/>
    <w:rsid w:val="00F34AEC"/>
    <w:rsid w:val="00F35657"/>
    <w:rsid w:val="00F377EC"/>
    <w:rsid w:val="00F37C70"/>
    <w:rsid w:val="00F413B8"/>
    <w:rsid w:val="00F41728"/>
    <w:rsid w:val="00F419AD"/>
    <w:rsid w:val="00F4374C"/>
    <w:rsid w:val="00F449B9"/>
    <w:rsid w:val="00F45458"/>
    <w:rsid w:val="00F459C4"/>
    <w:rsid w:val="00F45C24"/>
    <w:rsid w:val="00F46F64"/>
    <w:rsid w:val="00F472B8"/>
    <w:rsid w:val="00F50DAB"/>
    <w:rsid w:val="00F50F18"/>
    <w:rsid w:val="00F5205D"/>
    <w:rsid w:val="00F525AB"/>
    <w:rsid w:val="00F52A59"/>
    <w:rsid w:val="00F52E11"/>
    <w:rsid w:val="00F52E7F"/>
    <w:rsid w:val="00F53529"/>
    <w:rsid w:val="00F5495F"/>
    <w:rsid w:val="00F54975"/>
    <w:rsid w:val="00F549CE"/>
    <w:rsid w:val="00F55439"/>
    <w:rsid w:val="00F5627B"/>
    <w:rsid w:val="00F57DD4"/>
    <w:rsid w:val="00F60C29"/>
    <w:rsid w:val="00F61407"/>
    <w:rsid w:val="00F61DFE"/>
    <w:rsid w:val="00F61F9B"/>
    <w:rsid w:val="00F62A04"/>
    <w:rsid w:val="00F62EBA"/>
    <w:rsid w:val="00F633B1"/>
    <w:rsid w:val="00F64503"/>
    <w:rsid w:val="00F64816"/>
    <w:rsid w:val="00F64F47"/>
    <w:rsid w:val="00F656AF"/>
    <w:rsid w:val="00F6642B"/>
    <w:rsid w:val="00F674D0"/>
    <w:rsid w:val="00F70AFF"/>
    <w:rsid w:val="00F71310"/>
    <w:rsid w:val="00F71693"/>
    <w:rsid w:val="00F7228C"/>
    <w:rsid w:val="00F72A84"/>
    <w:rsid w:val="00F72AB3"/>
    <w:rsid w:val="00F73B60"/>
    <w:rsid w:val="00F7409B"/>
    <w:rsid w:val="00F75DF1"/>
    <w:rsid w:val="00F76C47"/>
    <w:rsid w:val="00F77312"/>
    <w:rsid w:val="00F775E8"/>
    <w:rsid w:val="00F7796C"/>
    <w:rsid w:val="00F80332"/>
    <w:rsid w:val="00F819DD"/>
    <w:rsid w:val="00F820DF"/>
    <w:rsid w:val="00F82111"/>
    <w:rsid w:val="00F84180"/>
    <w:rsid w:val="00F841B2"/>
    <w:rsid w:val="00F853D7"/>
    <w:rsid w:val="00F862A4"/>
    <w:rsid w:val="00F86B32"/>
    <w:rsid w:val="00F86BE0"/>
    <w:rsid w:val="00F875CE"/>
    <w:rsid w:val="00F875DB"/>
    <w:rsid w:val="00F87897"/>
    <w:rsid w:val="00F908D4"/>
    <w:rsid w:val="00F91423"/>
    <w:rsid w:val="00F920E6"/>
    <w:rsid w:val="00F92924"/>
    <w:rsid w:val="00F92A92"/>
    <w:rsid w:val="00F93C99"/>
    <w:rsid w:val="00F960D6"/>
    <w:rsid w:val="00F96442"/>
    <w:rsid w:val="00F96E20"/>
    <w:rsid w:val="00F97570"/>
    <w:rsid w:val="00F97ED0"/>
    <w:rsid w:val="00FA05AB"/>
    <w:rsid w:val="00FA145D"/>
    <w:rsid w:val="00FA153F"/>
    <w:rsid w:val="00FA21FD"/>
    <w:rsid w:val="00FA2B74"/>
    <w:rsid w:val="00FA2FE2"/>
    <w:rsid w:val="00FA3758"/>
    <w:rsid w:val="00FA4186"/>
    <w:rsid w:val="00FA5431"/>
    <w:rsid w:val="00FA76E7"/>
    <w:rsid w:val="00FB0732"/>
    <w:rsid w:val="00FB201C"/>
    <w:rsid w:val="00FB2428"/>
    <w:rsid w:val="00FB2DE0"/>
    <w:rsid w:val="00FB39B6"/>
    <w:rsid w:val="00FB3AF2"/>
    <w:rsid w:val="00FB3D5B"/>
    <w:rsid w:val="00FB4675"/>
    <w:rsid w:val="00FB58F6"/>
    <w:rsid w:val="00FB61CD"/>
    <w:rsid w:val="00FB633B"/>
    <w:rsid w:val="00FB66B2"/>
    <w:rsid w:val="00FB6D2F"/>
    <w:rsid w:val="00FB756E"/>
    <w:rsid w:val="00FC1276"/>
    <w:rsid w:val="00FC141F"/>
    <w:rsid w:val="00FC1DBC"/>
    <w:rsid w:val="00FC1F2F"/>
    <w:rsid w:val="00FC2AD1"/>
    <w:rsid w:val="00FC2EC9"/>
    <w:rsid w:val="00FC4917"/>
    <w:rsid w:val="00FC6384"/>
    <w:rsid w:val="00FC6FA6"/>
    <w:rsid w:val="00FC76E6"/>
    <w:rsid w:val="00FD0031"/>
    <w:rsid w:val="00FD0E7D"/>
    <w:rsid w:val="00FD374D"/>
    <w:rsid w:val="00FD3C2E"/>
    <w:rsid w:val="00FD3D1A"/>
    <w:rsid w:val="00FD4453"/>
    <w:rsid w:val="00FD481A"/>
    <w:rsid w:val="00FD4E64"/>
    <w:rsid w:val="00FD6576"/>
    <w:rsid w:val="00FD6671"/>
    <w:rsid w:val="00FD751F"/>
    <w:rsid w:val="00FE04A1"/>
    <w:rsid w:val="00FE06AF"/>
    <w:rsid w:val="00FE0E60"/>
    <w:rsid w:val="00FE106C"/>
    <w:rsid w:val="00FE1B08"/>
    <w:rsid w:val="00FE1B14"/>
    <w:rsid w:val="00FE1B28"/>
    <w:rsid w:val="00FE1E0C"/>
    <w:rsid w:val="00FE45B1"/>
    <w:rsid w:val="00FE6133"/>
    <w:rsid w:val="00FE652A"/>
    <w:rsid w:val="00FE6A3D"/>
    <w:rsid w:val="00FF1543"/>
    <w:rsid w:val="00FF182D"/>
    <w:rsid w:val="00FF1E9B"/>
    <w:rsid w:val="00FF23FE"/>
    <w:rsid w:val="00FF274E"/>
    <w:rsid w:val="00FF37BF"/>
    <w:rsid w:val="00FF3C3E"/>
    <w:rsid w:val="00FF3CB2"/>
    <w:rsid w:val="00FF560C"/>
    <w:rsid w:val="00FF6687"/>
    <w:rsid w:val="00FF7149"/>
    <w:rsid w:val="00FF7D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219B15-C715-4CE3-93EB-B693C8AF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B6"/>
    <w:pPr>
      <w:spacing w:line="300" w:lineRule="auto"/>
    </w:pPr>
    <w:rPr>
      <w:rFonts w:ascii="Arial" w:hAnsi="Arial"/>
      <w:sz w:val="18"/>
      <w:szCs w:val="24"/>
      <w:lang w:val="nn-NO" w:eastAsia="en-US"/>
    </w:rPr>
  </w:style>
  <w:style w:type="paragraph" w:styleId="Overskrift1">
    <w:name w:val="heading 1"/>
    <w:basedOn w:val="Normal"/>
    <w:next w:val="Normal"/>
    <w:qFormat/>
    <w:rsid w:val="0026677F"/>
    <w:pPr>
      <w:keepNext/>
      <w:spacing w:before="100" w:after="100"/>
      <w:outlineLvl w:val="0"/>
    </w:pPr>
    <w:rPr>
      <w:rFonts w:ascii="Arial Narrow" w:hAnsi="Arial Narrow" w:cs="Arial"/>
      <w:bCs/>
      <w:color w:val="0075B0"/>
      <w:kern w:val="32"/>
      <w:sz w:val="40"/>
      <w:szCs w:val="32"/>
    </w:rPr>
  </w:style>
  <w:style w:type="paragraph" w:styleId="Overskrift2">
    <w:name w:val="heading 2"/>
    <w:next w:val="Normal"/>
    <w:link w:val="Overskrift2Tegn"/>
    <w:qFormat/>
    <w:rsid w:val="0026677F"/>
    <w:pPr>
      <w:keepNext/>
      <w:spacing w:line="288" w:lineRule="auto"/>
      <w:outlineLvl w:val="1"/>
    </w:pPr>
    <w:rPr>
      <w:rFonts w:ascii="Arial Black" w:hAnsi="Arial Black" w:cs="Arial"/>
      <w:bCs/>
      <w:iCs/>
      <w:color w:val="0075B0"/>
      <w:szCs w:val="28"/>
      <w:lang w:val="en-GB" w:eastAsia="en-US"/>
    </w:rPr>
  </w:style>
  <w:style w:type="paragraph" w:styleId="Overskrift5">
    <w:name w:val="heading 5"/>
    <w:basedOn w:val="Normal"/>
    <w:next w:val="Normal"/>
    <w:link w:val="Overskrift5Tegn"/>
    <w:uiPriority w:val="9"/>
    <w:semiHidden/>
    <w:unhideWhenUsed/>
    <w:qFormat/>
    <w:rsid w:val="00EA2B30"/>
    <w:pPr>
      <w:keepNext/>
      <w:keepLines/>
      <w:spacing w:before="200"/>
      <w:outlineLvl w:val="4"/>
    </w:pPr>
    <w:rPr>
      <w:rFonts w:ascii="Cambria" w:hAnsi="Cambria"/>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95CB6"/>
    <w:pPr>
      <w:tabs>
        <w:tab w:val="center" w:pos="4153"/>
        <w:tab w:val="right" w:pos="8306"/>
      </w:tabs>
    </w:pPr>
    <w:rPr>
      <w:sz w:val="13"/>
    </w:rPr>
  </w:style>
  <w:style w:type="paragraph" w:styleId="Bunntekst">
    <w:name w:val="footer"/>
    <w:basedOn w:val="Normal"/>
    <w:link w:val="BunntekstTegn"/>
    <w:uiPriority w:val="99"/>
    <w:rsid w:val="00295CB6"/>
    <w:pPr>
      <w:tabs>
        <w:tab w:val="center" w:pos="4153"/>
        <w:tab w:val="right" w:pos="8306"/>
      </w:tabs>
    </w:pPr>
  </w:style>
  <w:style w:type="paragraph" w:customStyle="1" w:styleId="overskrift">
    <w:name w:val="overskrift"/>
    <w:basedOn w:val="Normal"/>
    <w:rsid w:val="00295CB6"/>
    <w:pPr>
      <w:suppressAutoHyphens/>
      <w:spacing w:after="400" w:line="240" w:lineRule="auto"/>
    </w:pPr>
    <w:rPr>
      <w:rFonts w:ascii="Arial Narrow" w:hAnsi="Arial Narrow" w:cs="Arial"/>
      <w:color w:val="0075B0"/>
      <w:sz w:val="44"/>
      <w:szCs w:val="12"/>
    </w:rPr>
  </w:style>
  <w:style w:type="character" w:styleId="Sidetall">
    <w:name w:val="page number"/>
    <w:basedOn w:val="Standardskriftforavsnitt"/>
    <w:uiPriority w:val="99"/>
    <w:rsid w:val="000A5B0D"/>
  </w:style>
  <w:style w:type="paragraph" w:customStyle="1" w:styleId="adresse">
    <w:name w:val="adresse"/>
    <w:basedOn w:val="Normal"/>
    <w:rsid w:val="00295CB6"/>
    <w:pPr>
      <w:spacing w:line="288" w:lineRule="auto"/>
    </w:pPr>
    <w:rPr>
      <w:sz w:val="20"/>
    </w:rPr>
  </w:style>
  <w:style w:type="paragraph" w:styleId="Fotnotetekst">
    <w:name w:val="footnote text"/>
    <w:basedOn w:val="Normal"/>
    <w:link w:val="FotnotetekstTegn"/>
    <w:uiPriority w:val="99"/>
    <w:semiHidden/>
    <w:rsid w:val="001644A8"/>
    <w:rPr>
      <w:sz w:val="20"/>
      <w:szCs w:val="20"/>
    </w:rPr>
  </w:style>
  <w:style w:type="character" w:styleId="Fotnotereferanse">
    <w:name w:val="footnote reference"/>
    <w:basedOn w:val="Standardskriftforavsnitt"/>
    <w:uiPriority w:val="99"/>
    <w:semiHidden/>
    <w:rsid w:val="001644A8"/>
    <w:rPr>
      <w:vertAlign w:val="superscript"/>
    </w:rPr>
  </w:style>
  <w:style w:type="table" w:styleId="Tabellrutenett">
    <w:name w:val="Table Grid"/>
    <w:basedOn w:val="Vanligtabell"/>
    <w:uiPriority w:val="59"/>
    <w:rsid w:val="00E87D4B"/>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Standardskriftforavsnitt"/>
    <w:rsid w:val="00B61782"/>
    <w:rPr>
      <w:rFonts w:ascii="Times New Roman" w:hAnsi="Times New Roman"/>
      <w:sz w:val="24"/>
      <w:szCs w:val="24"/>
    </w:rPr>
  </w:style>
  <w:style w:type="paragraph" w:styleId="NormalWeb">
    <w:name w:val="Normal (Web)"/>
    <w:basedOn w:val="Normal"/>
    <w:uiPriority w:val="99"/>
    <w:rsid w:val="00DE02D3"/>
    <w:pPr>
      <w:spacing w:before="100" w:beforeAutospacing="1" w:after="100" w:afterAutospacing="1" w:line="240" w:lineRule="auto"/>
    </w:pPr>
    <w:rPr>
      <w:rFonts w:ascii="Times New Roman" w:hAnsi="Times New Roman"/>
      <w:sz w:val="24"/>
      <w:lang w:eastAsia="nn-NO"/>
    </w:rPr>
  </w:style>
  <w:style w:type="character" w:styleId="Hyperkobling">
    <w:name w:val="Hyperlink"/>
    <w:basedOn w:val="Standardskriftforavsnitt"/>
    <w:uiPriority w:val="99"/>
    <w:rsid w:val="000B4B1C"/>
    <w:rPr>
      <w:rFonts w:ascii="Arial" w:hAnsi="Arial" w:cs="Arial"/>
      <w:color w:val="0000CC"/>
      <w:u w:val="none"/>
      <w:effect w:val="none"/>
    </w:rPr>
  </w:style>
  <w:style w:type="paragraph" w:customStyle="1" w:styleId="Referanser">
    <w:name w:val="Referanser"/>
    <w:basedOn w:val="Normal"/>
    <w:uiPriority w:val="99"/>
    <w:rsid w:val="000B4B1C"/>
    <w:pPr>
      <w:numPr>
        <w:numId w:val="1"/>
      </w:numPr>
      <w:spacing w:before="120" w:after="60" w:line="240" w:lineRule="auto"/>
    </w:pPr>
    <w:rPr>
      <w:rFonts w:ascii="Times New Roman" w:hAnsi="Times New Roman"/>
      <w:sz w:val="22"/>
      <w:szCs w:val="20"/>
      <w:lang w:val="en-GB" w:eastAsia="nb-NO"/>
    </w:rPr>
  </w:style>
  <w:style w:type="character" w:customStyle="1" w:styleId="Overskrift5Tegn">
    <w:name w:val="Overskrift 5 Tegn"/>
    <w:basedOn w:val="Standardskriftforavsnitt"/>
    <w:link w:val="Overskrift5"/>
    <w:uiPriority w:val="9"/>
    <w:semiHidden/>
    <w:rsid w:val="00EA2B30"/>
    <w:rPr>
      <w:rFonts w:ascii="Cambria" w:eastAsia="Times New Roman" w:hAnsi="Cambria" w:cs="Times New Roman"/>
      <w:color w:val="243F60"/>
      <w:sz w:val="18"/>
      <w:szCs w:val="24"/>
      <w:lang w:val="nn-NO" w:eastAsia="en-US"/>
    </w:rPr>
  </w:style>
  <w:style w:type="character" w:customStyle="1" w:styleId="Overskrift2Tegn">
    <w:name w:val="Overskrift 2 Tegn"/>
    <w:basedOn w:val="Standardskriftforavsnitt"/>
    <w:link w:val="Overskrift2"/>
    <w:rsid w:val="00EA2B30"/>
    <w:rPr>
      <w:rFonts w:ascii="Arial Black" w:hAnsi="Arial Black" w:cs="Arial"/>
      <w:bCs/>
      <w:iCs/>
      <w:color w:val="0075B0"/>
      <w:szCs w:val="28"/>
      <w:lang w:val="en-GB" w:eastAsia="en-US" w:bidi="ar-SA"/>
    </w:rPr>
  </w:style>
  <w:style w:type="paragraph" w:styleId="Brdtekstinnrykk">
    <w:name w:val="Body Text Indent"/>
    <w:basedOn w:val="Normal"/>
    <w:link w:val="BrdtekstinnrykkTegn"/>
    <w:rsid w:val="00EA2B30"/>
    <w:pPr>
      <w:spacing w:line="240" w:lineRule="auto"/>
      <w:ind w:left="2124" w:hanging="2124"/>
    </w:pPr>
    <w:rPr>
      <w:rFonts w:ascii="Times New Roman" w:hAnsi="Times New Roman"/>
      <w:snapToGrid w:val="0"/>
      <w:sz w:val="22"/>
      <w:szCs w:val="20"/>
      <w:lang w:eastAsia="nb-NO"/>
    </w:rPr>
  </w:style>
  <w:style w:type="character" w:customStyle="1" w:styleId="BrdtekstinnrykkTegn">
    <w:name w:val="Brødtekstinnrykk Tegn"/>
    <w:basedOn w:val="Standardskriftforavsnitt"/>
    <w:link w:val="Brdtekstinnrykk"/>
    <w:rsid w:val="00EA2B30"/>
    <w:rPr>
      <w:snapToGrid w:val="0"/>
      <w:sz w:val="22"/>
      <w:lang w:val="nn-NO"/>
    </w:rPr>
  </w:style>
  <w:style w:type="character" w:customStyle="1" w:styleId="TopptekstTegn">
    <w:name w:val="Topptekst Tegn"/>
    <w:basedOn w:val="Standardskriftforavsnitt"/>
    <w:link w:val="Topptekst"/>
    <w:uiPriority w:val="99"/>
    <w:rsid w:val="004F0227"/>
    <w:rPr>
      <w:rFonts w:ascii="Arial" w:hAnsi="Arial"/>
      <w:sz w:val="13"/>
      <w:szCs w:val="24"/>
      <w:lang w:val="nn-NO" w:eastAsia="en-US"/>
    </w:rPr>
  </w:style>
  <w:style w:type="paragraph" w:styleId="Listeavsnitt">
    <w:name w:val="List Paragraph"/>
    <w:basedOn w:val="Normal"/>
    <w:uiPriority w:val="34"/>
    <w:qFormat/>
    <w:rsid w:val="00A62464"/>
    <w:pPr>
      <w:spacing w:line="240" w:lineRule="auto"/>
      <w:ind w:left="720"/>
    </w:pPr>
    <w:rPr>
      <w:rFonts w:ascii="Calibri" w:eastAsia="Calibri" w:hAnsi="Calibri" w:cs="Calibri"/>
      <w:sz w:val="22"/>
      <w:szCs w:val="22"/>
      <w:lang w:val="nb-NO" w:eastAsia="nb-NO"/>
    </w:rPr>
  </w:style>
  <w:style w:type="paragraph" w:styleId="Bobletekst">
    <w:name w:val="Balloon Text"/>
    <w:basedOn w:val="Normal"/>
    <w:link w:val="BobletekstTegn"/>
    <w:rsid w:val="003B2397"/>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3B2397"/>
    <w:rPr>
      <w:rFonts w:ascii="Tahoma" w:hAnsi="Tahoma" w:cs="Tahoma"/>
      <w:sz w:val="16"/>
      <w:szCs w:val="16"/>
      <w:lang w:val="nn-NO" w:eastAsia="en-US"/>
    </w:rPr>
  </w:style>
  <w:style w:type="paragraph" w:customStyle="1" w:styleId="Default">
    <w:name w:val="Default"/>
    <w:rsid w:val="0011198E"/>
    <w:pPr>
      <w:autoSpaceDE w:val="0"/>
      <w:autoSpaceDN w:val="0"/>
      <w:adjustRightInd w:val="0"/>
    </w:pPr>
    <w:rPr>
      <w:rFonts w:ascii="Arial" w:hAnsi="Arial" w:cs="Arial"/>
      <w:color w:val="000000"/>
      <w:sz w:val="24"/>
      <w:szCs w:val="24"/>
      <w:lang w:val="nn-NO"/>
    </w:rPr>
  </w:style>
  <w:style w:type="paragraph" w:customStyle="1" w:styleId="b1f">
    <w:name w:val="b1f"/>
    <w:basedOn w:val="Normal"/>
    <w:rsid w:val="00177761"/>
    <w:pPr>
      <w:spacing w:before="100" w:beforeAutospacing="1" w:after="100" w:afterAutospacing="1" w:line="240" w:lineRule="auto"/>
    </w:pPr>
    <w:rPr>
      <w:rFonts w:ascii="Times New Roman" w:hAnsi="Times New Roman"/>
      <w:sz w:val="24"/>
      <w:lang w:eastAsia="nn-NO"/>
    </w:rPr>
  </w:style>
  <w:style w:type="paragraph" w:customStyle="1" w:styleId="b1">
    <w:name w:val="b1"/>
    <w:basedOn w:val="Normal"/>
    <w:rsid w:val="00177761"/>
    <w:pPr>
      <w:spacing w:before="100" w:beforeAutospacing="1" w:after="100" w:afterAutospacing="1" w:line="240" w:lineRule="auto"/>
    </w:pPr>
    <w:rPr>
      <w:rFonts w:ascii="Times New Roman" w:hAnsi="Times New Roman"/>
      <w:sz w:val="24"/>
      <w:lang w:eastAsia="nn-NO"/>
    </w:rPr>
  </w:style>
  <w:style w:type="character" w:styleId="Utheving">
    <w:name w:val="Emphasis"/>
    <w:basedOn w:val="Standardskriftforavsnitt"/>
    <w:uiPriority w:val="20"/>
    <w:qFormat/>
    <w:rsid w:val="00177761"/>
    <w:rPr>
      <w:i/>
      <w:iCs/>
    </w:rPr>
  </w:style>
  <w:style w:type="character" w:customStyle="1" w:styleId="hps">
    <w:name w:val="hps"/>
    <w:basedOn w:val="Standardskriftforavsnitt"/>
    <w:rsid w:val="00301B75"/>
  </w:style>
  <w:style w:type="character" w:styleId="Sterk">
    <w:name w:val="Strong"/>
    <w:basedOn w:val="Standardskriftforavsnitt"/>
    <w:uiPriority w:val="22"/>
    <w:qFormat/>
    <w:rsid w:val="007D3F69"/>
    <w:rPr>
      <w:b/>
      <w:bCs/>
    </w:rPr>
  </w:style>
  <w:style w:type="paragraph" w:customStyle="1" w:styleId="intro">
    <w:name w:val="intro"/>
    <w:basedOn w:val="Normal"/>
    <w:rsid w:val="003F0416"/>
    <w:pPr>
      <w:spacing w:after="75" w:line="240" w:lineRule="auto"/>
    </w:pPr>
    <w:rPr>
      <w:rFonts w:ascii="Times New Roman" w:hAnsi="Times New Roman"/>
      <w:sz w:val="24"/>
      <w:lang w:eastAsia="nn-NO"/>
    </w:rPr>
  </w:style>
  <w:style w:type="character" w:styleId="Fulgthyperkobling">
    <w:name w:val="FollowedHyperlink"/>
    <w:basedOn w:val="Standardskriftforavsnitt"/>
    <w:rsid w:val="00DF5458"/>
    <w:rPr>
      <w:color w:val="800080" w:themeColor="followedHyperlink"/>
      <w:u w:val="single"/>
    </w:rPr>
  </w:style>
  <w:style w:type="character" w:customStyle="1" w:styleId="BunntekstTegn">
    <w:name w:val="Bunntekst Tegn"/>
    <w:basedOn w:val="Standardskriftforavsnitt"/>
    <w:link w:val="Bunntekst"/>
    <w:uiPriority w:val="99"/>
    <w:rsid w:val="00B75EB2"/>
    <w:rPr>
      <w:rFonts w:ascii="Arial" w:hAnsi="Arial"/>
      <w:sz w:val="18"/>
      <w:szCs w:val="24"/>
      <w:lang w:val="nn-NO" w:eastAsia="en-US"/>
    </w:rPr>
  </w:style>
  <w:style w:type="character" w:styleId="Merknadsreferanse">
    <w:name w:val="annotation reference"/>
    <w:basedOn w:val="Standardskriftforavsnitt"/>
    <w:rsid w:val="00717832"/>
    <w:rPr>
      <w:sz w:val="16"/>
      <w:szCs w:val="16"/>
    </w:rPr>
  </w:style>
  <w:style w:type="paragraph" w:styleId="Merknadstekst">
    <w:name w:val="annotation text"/>
    <w:basedOn w:val="Normal"/>
    <w:link w:val="MerknadstekstTegn"/>
    <w:rsid w:val="00717832"/>
    <w:pPr>
      <w:spacing w:line="240" w:lineRule="auto"/>
    </w:pPr>
    <w:rPr>
      <w:sz w:val="20"/>
      <w:szCs w:val="20"/>
    </w:rPr>
  </w:style>
  <w:style w:type="character" w:customStyle="1" w:styleId="MerknadstekstTegn">
    <w:name w:val="Merknadstekst Tegn"/>
    <w:basedOn w:val="Standardskriftforavsnitt"/>
    <w:link w:val="Merknadstekst"/>
    <w:rsid w:val="00717832"/>
    <w:rPr>
      <w:rFonts w:ascii="Arial" w:hAnsi="Arial"/>
      <w:lang w:val="nn-NO" w:eastAsia="en-US"/>
    </w:rPr>
  </w:style>
  <w:style w:type="character" w:customStyle="1" w:styleId="FotnotetekstTegn">
    <w:name w:val="Fotnotetekst Tegn"/>
    <w:basedOn w:val="Standardskriftforavsnitt"/>
    <w:link w:val="Fotnotetekst"/>
    <w:uiPriority w:val="99"/>
    <w:semiHidden/>
    <w:rsid w:val="00204A75"/>
    <w:rPr>
      <w:rFonts w:ascii="Arial" w:hAnsi="Arial"/>
      <w:lang w:val="nn-NO" w:eastAsia="en-US"/>
    </w:rPr>
  </w:style>
  <w:style w:type="paragraph" w:customStyle="1" w:styleId="mortaga">
    <w:name w:val="mortag_a"/>
    <w:basedOn w:val="Normal"/>
    <w:rsid w:val="00334AA4"/>
    <w:pPr>
      <w:spacing w:after="158" w:line="240" w:lineRule="auto"/>
    </w:pPr>
    <w:rPr>
      <w:rFonts w:ascii="Times New Roman" w:hAnsi="Times New Roman"/>
      <w:sz w:val="24"/>
      <w:lang w:eastAsia="nn-NO"/>
    </w:rPr>
  </w:style>
  <w:style w:type="paragraph" w:styleId="Kommentaremne">
    <w:name w:val="annotation subject"/>
    <w:basedOn w:val="Merknadstekst"/>
    <w:next w:val="Merknadstekst"/>
    <w:link w:val="KommentaremneTegn"/>
    <w:rsid w:val="000F648A"/>
    <w:rPr>
      <w:b/>
      <w:bCs/>
    </w:rPr>
  </w:style>
  <w:style w:type="character" w:customStyle="1" w:styleId="KommentaremneTegn">
    <w:name w:val="Kommentaremne Tegn"/>
    <w:basedOn w:val="MerknadstekstTegn"/>
    <w:link w:val="Kommentaremne"/>
    <w:rsid w:val="000F648A"/>
    <w:rPr>
      <w:rFonts w:ascii="Arial" w:hAnsi="Arial"/>
      <w:b/>
      <w:bCs/>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15">
      <w:bodyDiv w:val="1"/>
      <w:marLeft w:val="0"/>
      <w:marRight w:val="0"/>
      <w:marTop w:val="0"/>
      <w:marBottom w:val="0"/>
      <w:divBdr>
        <w:top w:val="none" w:sz="0" w:space="0" w:color="auto"/>
        <w:left w:val="none" w:sz="0" w:space="0" w:color="auto"/>
        <w:bottom w:val="none" w:sz="0" w:space="0" w:color="auto"/>
        <w:right w:val="none" w:sz="0" w:space="0" w:color="auto"/>
      </w:divBdr>
    </w:div>
    <w:div w:id="56170560">
      <w:bodyDiv w:val="1"/>
      <w:marLeft w:val="0"/>
      <w:marRight w:val="0"/>
      <w:marTop w:val="0"/>
      <w:marBottom w:val="0"/>
      <w:divBdr>
        <w:top w:val="none" w:sz="0" w:space="0" w:color="auto"/>
        <w:left w:val="none" w:sz="0" w:space="0" w:color="auto"/>
        <w:bottom w:val="none" w:sz="0" w:space="0" w:color="auto"/>
        <w:right w:val="none" w:sz="0" w:space="0" w:color="auto"/>
      </w:divBdr>
    </w:div>
    <w:div w:id="126508606">
      <w:bodyDiv w:val="1"/>
      <w:marLeft w:val="0"/>
      <w:marRight w:val="0"/>
      <w:marTop w:val="0"/>
      <w:marBottom w:val="0"/>
      <w:divBdr>
        <w:top w:val="none" w:sz="0" w:space="0" w:color="auto"/>
        <w:left w:val="none" w:sz="0" w:space="0" w:color="auto"/>
        <w:bottom w:val="none" w:sz="0" w:space="0" w:color="auto"/>
        <w:right w:val="none" w:sz="0" w:space="0" w:color="auto"/>
      </w:divBdr>
      <w:divsChild>
        <w:div w:id="397285494">
          <w:marLeft w:val="0"/>
          <w:marRight w:val="0"/>
          <w:marTop w:val="0"/>
          <w:marBottom w:val="0"/>
          <w:divBdr>
            <w:top w:val="none" w:sz="0" w:space="0" w:color="auto"/>
            <w:left w:val="none" w:sz="0" w:space="0" w:color="auto"/>
            <w:bottom w:val="none" w:sz="0" w:space="0" w:color="auto"/>
            <w:right w:val="none" w:sz="0" w:space="0" w:color="auto"/>
          </w:divBdr>
          <w:divsChild>
            <w:div w:id="666708699">
              <w:marLeft w:val="0"/>
              <w:marRight w:val="0"/>
              <w:marTop w:val="0"/>
              <w:marBottom w:val="0"/>
              <w:divBdr>
                <w:top w:val="none" w:sz="0" w:space="0" w:color="auto"/>
                <w:left w:val="none" w:sz="0" w:space="0" w:color="auto"/>
                <w:bottom w:val="none" w:sz="0" w:space="0" w:color="auto"/>
                <w:right w:val="none" w:sz="0" w:space="0" w:color="auto"/>
              </w:divBdr>
              <w:divsChild>
                <w:div w:id="122507657">
                  <w:marLeft w:val="0"/>
                  <w:marRight w:val="0"/>
                  <w:marTop w:val="0"/>
                  <w:marBottom w:val="0"/>
                  <w:divBdr>
                    <w:top w:val="none" w:sz="0" w:space="0" w:color="auto"/>
                    <w:left w:val="none" w:sz="0" w:space="0" w:color="auto"/>
                    <w:bottom w:val="none" w:sz="0" w:space="0" w:color="auto"/>
                    <w:right w:val="none" w:sz="0" w:space="0" w:color="auto"/>
                  </w:divBdr>
                  <w:divsChild>
                    <w:div w:id="1204899452">
                      <w:marLeft w:val="0"/>
                      <w:marRight w:val="0"/>
                      <w:marTop w:val="0"/>
                      <w:marBottom w:val="0"/>
                      <w:divBdr>
                        <w:top w:val="none" w:sz="0" w:space="0" w:color="auto"/>
                        <w:left w:val="none" w:sz="0" w:space="0" w:color="auto"/>
                        <w:bottom w:val="none" w:sz="0" w:space="0" w:color="auto"/>
                        <w:right w:val="none" w:sz="0" w:space="0" w:color="auto"/>
                      </w:divBdr>
                      <w:divsChild>
                        <w:div w:id="1032877610">
                          <w:marLeft w:val="0"/>
                          <w:marRight w:val="0"/>
                          <w:marTop w:val="0"/>
                          <w:marBottom w:val="0"/>
                          <w:divBdr>
                            <w:top w:val="none" w:sz="0" w:space="0" w:color="auto"/>
                            <w:left w:val="none" w:sz="0" w:space="0" w:color="auto"/>
                            <w:bottom w:val="none" w:sz="0" w:space="0" w:color="auto"/>
                            <w:right w:val="none" w:sz="0" w:space="0" w:color="auto"/>
                          </w:divBdr>
                          <w:divsChild>
                            <w:div w:id="273025743">
                              <w:marLeft w:val="0"/>
                              <w:marRight w:val="0"/>
                              <w:marTop w:val="0"/>
                              <w:marBottom w:val="0"/>
                              <w:divBdr>
                                <w:top w:val="none" w:sz="0" w:space="0" w:color="auto"/>
                                <w:left w:val="none" w:sz="0" w:space="0" w:color="auto"/>
                                <w:bottom w:val="none" w:sz="0" w:space="0" w:color="auto"/>
                                <w:right w:val="none" w:sz="0" w:space="0" w:color="auto"/>
                              </w:divBdr>
                              <w:divsChild>
                                <w:div w:id="406919754">
                                  <w:marLeft w:val="0"/>
                                  <w:marRight w:val="0"/>
                                  <w:marTop w:val="0"/>
                                  <w:marBottom w:val="0"/>
                                  <w:divBdr>
                                    <w:top w:val="none" w:sz="0" w:space="0" w:color="auto"/>
                                    <w:left w:val="none" w:sz="0" w:space="0" w:color="auto"/>
                                    <w:bottom w:val="none" w:sz="0" w:space="0" w:color="auto"/>
                                    <w:right w:val="none" w:sz="0" w:space="0" w:color="auto"/>
                                  </w:divBdr>
                                  <w:divsChild>
                                    <w:div w:id="1189903793">
                                      <w:marLeft w:val="0"/>
                                      <w:marRight w:val="0"/>
                                      <w:marTop w:val="0"/>
                                      <w:marBottom w:val="0"/>
                                      <w:divBdr>
                                        <w:top w:val="none" w:sz="0" w:space="0" w:color="auto"/>
                                        <w:left w:val="none" w:sz="0" w:space="0" w:color="auto"/>
                                        <w:bottom w:val="none" w:sz="0" w:space="0" w:color="auto"/>
                                        <w:right w:val="none" w:sz="0" w:space="0" w:color="auto"/>
                                      </w:divBdr>
                                      <w:divsChild>
                                        <w:div w:id="522598381">
                                          <w:marLeft w:val="0"/>
                                          <w:marRight w:val="0"/>
                                          <w:marTop w:val="0"/>
                                          <w:marBottom w:val="0"/>
                                          <w:divBdr>
                                            <w:top w:val="none" w:sz="0" w:space="0" w:color="auto"/>
                                            <w:left w:val="none" w:sz="0" w:space="0" w:color="auto"/>
                                            <w:bottom w:val="none" w:sz="0" w:space="0" w:color="auto"/>
                                            <w:right w:val="none" w:sz="0" w:space="0" w:color="auto"/>
                                          </w:divBdr>
                                        </w:div>
                                        <w:div w:id="2375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7517">
      <w:bodyDiv w:val="1"/>
      <w:marLeft w:val="0"/>
      <w:marRight w:val="0"/>
      <w:marTop w:val="0"/>
      <w:marBottom w:val="0"/>
      <w:divBdr>
        <w:top w:val="none" w:sz="0" w:space="0" w:color="auto"/>
        <w:left w:val="none" w:sz="0" w:space="0" w:color="auto"/>
        <w:bottom w:val="none" w:sz="0" w:space="0" w:color="auto"/>
        <w:right w:val="none" w:sz="0" w:space="0" w:color="auto"/>
      </w:divBdr>
      <w:divsChild>
        <w:div w:id="1743864940">
          <w:marLeft w:val="0"/>
          <w:marRight w:val="0"/>
          <w:marTop w:val="0"/>
          <w:marBottom w:val="0"/>
          <w:divBdr>
            <w:top w:val="none" w:sz="0" w:space="0" w:color="auto"/>
            <w:left w:val="none" w:sz="0" w:space="0" w:color="auto"/>
            <w:bottom w:val="none" w:sz="0" w:space="0" w:color="auto"/>
            <w:right w:val="none" w:sz="0" w:space="0" w:color="auto"/>
          </w:divBdr>
        </w:div>
      </w:divsChild>
    </w:div>
    <w:div w:id="337199352">
      <w:bodyDiv w:val="1"/>
      <w:marLeft w:val="0"/>
      <w:marRight w:val="0"/>
      <w:marTop w:val="0"/>
      <w:marBottom w:val="0"/>
      <w:divBdr>
        <w:top w:val="none" w:sz="0" w:space="0" w:color="auto"/>
        <w:left w:val="none" w:sz="0" w:space="0" w:color="auto"/>
        <w:bottom w:val="none" w:sz="0" w:space="0" w:color="auto"/>
        <w:right w:val="none" w:sz="0" w:space="0" w:color="auto"/>
      </w:divBdr>
      <w:divsChild>
        <w:div w:id="1107117114">
          <w:marLeft w:val="0"/>
          <w:marRight w:val="0"/>
          <w:marTop w:val="450"/>
          <w:marBottom w:val="0"/>
          <w:divBdr>
            <w:top w:val="none" w:sz="0" w:space="0" w:color="auto"/>
            <w:left w:val="none" w:sz="0" w:space="0" w:color="auto"/>
            <w:bottom w:val="none" w:sz="0" w:space="0" w:color="auto"/>
            <w:right w:val="none" w:sz="0" w:space="0" w:color="auto"/>
          </w:divBdr>
          <w:divsChild>
            <w:div w:id="532616779">
              <w:marLeft w:val="0"/>
              <w:marRight w:val="0"/>
              <w:marTop w:val="0"/>
              <w:marBottom w:val="0"/>
              <w:divBdr>
                <w:top w:val="single" w:sz="6" w:space="0" w:color="7F7F7F"/>
                <w:left w:val="single" w:sz="6" w:space="0" w:color="7F7F7F"/>
                <w:bottom w:val="single" w:sz="6" w:space="0" w:color="7F7F7F"/>
                <w:right w:val="single" w:sz="6" w:space="0" w:color="7F7F7F"/>
              </w:divBdr>
              <w:divsChild>
                <w:div w:id="1940136483">
                  <w:marLeft w:val="0"/>
                  <w:marRight w:val="0"/>
                  <w:marTop w:val="0"/>
                  <w:marBottom w:val="0"/>
                  <w:divBdr>
                    <w:top w:val="none" w:sz="0" w:space="0" w:color="auto"/>
                    <w:left w:val="none" w:sz="0" w:space="0" w:color="515156"/>
                    <w:bottom w:val="none" w:sz="0" w:space="0" w:color="auto"/>
                    <w:right w:val="none" w:sz="0" w:space="0" w:color="E9F0F8"/>
                  </w:divBdr>
                  <w:divsChild>
                    <w:div w:id="1812018283">
                      <w:marLeft w:val="0"/>
                      <w:marRight w:val="0"/>
                      <w:marTop w:val="0"/>
                      <w:marBottom w:val="0"/>
                      <w:divBdr>
                        <w:top w:val="none" w:sz="0" w:space="0" w:color="auto"/>
                        <w:left w:val="none" w:sz="0" w:space="0" w:color="auto"/>
                        <w:bottom w:val="none" w:sz="0" w:space="0" w:color="auto"/>
                        <w:right w:val="none" w:sz="0" w:space="0" w:color="auto"/>
                      </w:divBdr>
                      <w:divsChild>
                        <w:div w:id="1442920014">
                          <w:marLeft w:val="0"/>
                          <w:marRight w:val="0"/>
                          <w:marTop w:val="0"/>
                          <w:marBottom w:val="0"/>
                          <w:divBdr>
                            <w:top w:val="none" w:sz="0" w:space="0" w:color="auto"/>
                            <w:left w:val="none" w:sz="0" w:space="0" w:color="auto"/>
                            <w:bottom w:val="none" w:sz="0" w:space="0" w:color="auto"/>
                            <w:right w:val="none" w:sz="0" w:space="0" w:color="auto"/>
                          </w:divBdr>
                          <w:divsChild>
                            <w:div w:id="1452480426">
                              <w:marLeft w:val="0"/>
                              <w:marRight w:val="0"/>
                              <w:marTop w:val="0"/>
                              <w:marBottom w:val="0"/>
                              <w:divBdr>
                                <w:top w:val="none" w:sz="0" w:space="0" w:color="auto"/>
                                <w:left w:val="none" w:sz="0" w:space="0" w:color="auto"/>
                                <w:bottom w:val="none" w:sz="0" w:space="0" w:color="auto"/>
                                <w:right w:val="none" w:sz="0" w:space="0" w:color="auto"/>
                              </w:divBdr>
                              <w:divsChild>
                                <w:div w:id="1066800188">
                                  <w:marLeft w:val="0"/>
                                  <w:marRight w:val="0"/>
                                  <w:marTop w:val="0"/>
                                  <w:marBottom w:val="0"/>
                                  <w:divBdr>
                                    <w:top w:val="none" w:sz="0" w:space="0" w:color="auto"/>
                                    <w:left w:val="none" w:sz="0" w:space="0" w:color="auto"/>
                                    <w:bottom w:val="none" w:sz="0" w:space="0" w:color="auto"/>
                                    <w:right w:val="none" w:sz="0" w:space="0" w:color="auto"/>
                                  </w:divBdr>
                                  <w:divsChild>
                                    <w:div w:id="1990401945">
                                      <w:marLeft w:val="0"/>
                                      <w:marRight w:val="0"/>
                                      <w:marTop w:val="0"/>
                                      <w:marBottom w:val="0"/>
                                      <w:divBdr>
                                        <w:top w:val="none" w:sz="0" w:space="0" w:color="auto"/>
                                        <w:left w:val="none" w:sz="0" w:space="0" w:color="auto"/>
                                        <w:bottom w:val="none" w:sz="0" w:space="0" w:color="auto"/>
                                        <w:right w:val="none" w:sz="0" w:space="0" w:color="auto"/>
                                      </w:divBdr>
                                      <w:divsChild>
                                        <w:div w:id="14446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6068">
      <w:bodyDiv w:val="1"/>
      <w:marLeft w:val="0"/>
      <w:marRight w:val="0"/>
      <w:marTop w:val="900"/>
      <w:marBottom w:val="0"/>
      <w:divBdr>
        <w:top w:val="none" w:sz="0" w:space="0" w:color="auto"/>
        <w:left w:val="none" w:sz="0" w:space="0" w:color="auto"/>
        <w:bottom w:val="none" w:sz="0" w:space="0" w:color="auto"/>
        <w:right w:val="none" w:sz="0" w:space="0" w:color="auto"/>
      </w:divBdr>
      <w:divsChild>
        <w:div w:id="1516000349">
          <w:marLeft w:val="0"/>
          <w:marRight w:val="0"/>
          <w:marTop w:val="0"/>
          <w:marBottom w:val="0"/>
          <w:divBdr>
            <w:top w:val="none" w:sz="0" w:space="0" w:color="auto"/>
            <w:left w:val="none" w:sz="0" w:space="0" w:color="auto"/>
            <w:bottom w:val="none" w:sz="0" w:space="0" w:color="auto"/>
            <w:right w:val="none" w:sz="0" w:space="0" w:color="auto"/>
          </w:divBdr>
          <w:divsChild>
            <w:div w:id="1246065077">
              <w:marLeft w:val="0"/>
              <w:marRight w:val="0"/>
              <w:marTop w:val="0"/>
              <w:marBottom w:val="0"/>
              <w:divBdr>
                <w:top w:val="none" w:sz="0" w:space="0" w:color="auto"/>
                <w:left w:val="none" w:sz="0" w:space="0" w:color="auto"/>
                <w:bottom w:val="none" w:sz="0" w:space="0" w:color="auto"/>
                <w:right w:val="none" w:sz="0" w:space="0" w:color="auto"/>
              </w:divBdr>
              <w:divsChild>
                <w:div w:id="1419600411">
                  <w:marLeft w:val="0"/>
                  <w:marRight w:val="0"/>
                  <w:marTop w:val="0"/>
                  <w:marBottom w:val="0"/>
                  <w:divBdr>
                    <w:top w:val="none" w:sz="0" w:space="0" w:color="auto"/>
                    <w:left w:val="none" w:sz="0" w:space="0" w:color="auto"/>
                    <w:bottom w:val="none" w:sz="0" w:space="0" w:color="auto"/>
                    <w:right w:val="none" w:sz="0" w:space="0" w:color="auto"/>
                  </w:divBdr>
                  <w:divsChild>
                    <w:div w:id="931739003">
                      <w:marLeft w:val="0"/>
                      <w:marRight w:val="0"/>
                      <w:marTop w:val="300"/>
                      <w:marBottom w:val="0"/>
                      <w:divBdr>
                        <w:top w:val="none" w:sz="0" w:space="0" w:color="auto"/>
                        <w:left w:val="none" w:sz="0" w:space="0" w:color="auto"/>
                        <w:bottom w:val="none" w:sz="0" w:space="0" w:color="auto"/>
                        <w:right w:val="none" w:sz="0" w:space="0" w:color="auto"/>
                      </w:divBdr>
                      <w:divsChild>
                        <w:div w:id="878860362">
                          <w:marLeft w:val="0"/>
                          <w:marRight w:val="0"/>
                          <w:marTop w:val="0"/>
                          <w:marBottom w:val="0"/>
                          <w:divBdr>
                            <w:top w:val="none" w:sz="0" w:space="0" w:color="auto"/>
                            <w:left w:val="none" w:sz="0" w:space="0" w:color="auto"/>
                            <w:bottom w:val="none" w:sz="0" w:space="0" w:color="auto"/>
                            <w:right w:val="none" w:sz="0" w:space="0" w:color="auto"/>
                          </w:divBdr>
                          <w:divsChild>
                            <w:div w:id="19046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91227">
      <w:bodyDiv w:val="1"/>
      <w:marLeft w:val="0"/>
      <w:marRight w:val="0"/>
      <w:marTop w:val="0"/>
      <w:marBottom w:val="0"/>
      <w:divBdr>
        <w:top w:val="none" w:sz="0" w:space="0" w:color="auto"/>
        <w:left w:val="none" w:sz="0" w:space="0" w:color="auto"/>
        <w:bottom w:val="none" w:sz="0" w:space="0" w:color="auto"/>
        <w:right w:val="none" w:sz="0" w:space="0" w:color="auto"/>
      </w:divBdr>
    </w:div>
    <w:div w:id="477722124">
      <w:bodyDiv w:val="1"/>
      <w:marLeft w:val="0"/>
      <w:marRight w:val="0"/>
      <w:marTop w:val="0"/>
      <w:marBottom w:val="0"/>
      <w:divBdr>
        <w:top w:val="none" w:sz="0" w:space="0" w:color="auto"/>
        <w:left w:val="none" w:sz="0" w:space="0" w:color="auto"/>
        <w:bottom w:val="none" w:sz="0" w:space="0" w:color="auto"/>
        <w:right w:val="none" w:sz="0" w:space="0" w:color="auto"/>
      </w:divBdr>
    </w:div>
    <w:div w:id="516426538">
      <w:bodyDiv w:val="1"/>
      <w:marLeft w:val="0"/>
      <w:marRight w:val="0"/>
      <w:marTop w:val="0"/>
      <w:marBottom w:val="0"/>
      <w:divBdr>
        <w:top w:val="none" w:sz="0" w:space="0" w:color="auto"/>
        <w:left w:val="none" w:sz="0" w:space="0" w:color="auto"/>
        <w:bottom w:val="none" w:sz="0" w:space="0" w:color="auto"/>
        <w:right w:val="none" w:sz="0" w:space="0" w:color="auto"/>
      </w:divBdr>
    </w:div>
    <w:div w:id="660936991">
      <w:bodyDiv w:val="1"/>
      <w:marLeft w:val="0"/>
      <w:marRight w:val="0"/>
      <w:marTop w:val="0"/>
      <w:marBottom w:val="0"/>
      <w:divBdr>
        <w:top w:val="none" w:sz="0" w:space="0" w:color="auto"/>
        <w:left w:val="none" w:sz="0" w:space="0" w:color="auto"/>
        <w:bottom w:val="none" w:sz="0" w:space="0" w:color="auto"/>
        <w:right w:val="none" w:sz="0" w:space="0" w:color="auto"/>
      </w:divBdr>
      <w:divsChild>
        <w:div w:id="24135763">
          <w:marLeft w:val="0"/>
          <w:marRight w:val="0"/>
          <w:marTop w:val="0"/>
          <w:marBottom w:val="0"/>
          <w:divBdr>
            <w:top w:val="none" w:sz="0" w:space="0" w:color="auto"/>
            <w:left w:val="none" w:sz="0" w:space="0" w:color="auto"/>
            <w:bottom w:val="none" w:sz="0" w:space="0" w:color="auto"/>
            <w:right w:val="none" w:sz="0" w:space="0" w:color="auto"/>
          </w:divBdr>
          <w:divsChild>
            <w:div w:id="269553863">
              <w:marLeft w:val="0"/>
              <w:marRight w:val="0"/>
              <w:marTop w:val="0"/>
              <w:marBottom w:val="0"/>
              <w:divBdr>
                <w:top w:val="none" w:sz="0" w:space="0" w:color="auto"/>
                <w:left w:val="none" w:sz="0" w:space="0" w:color="auto"/>
                <w:bottom w:val="none" w:sz="0" w:space="0" w:color="auto"/>
                <w:right w:val="none" w:sz="0" w:space="0" w:color="auto"/>
              </w:divBdr>
            </w:div>
            <w:div w:id="875003686">
              <w:marLeft w:val="0"/>
              <w:marRight w:val="0"/>
              <w:marTop w:val="0"/>
              <w:marBottom w:val="0"/>
              <w:divBdr>
                <w:top w:val="none" w:sz="0" w:space="0" w:color="auto"/>
                <w:left w:val="none" w:sz="0" w:space="0" w:color="auto"/>
                <w:bottom w:val="none" w:sz="0" w:space="0" w:color="auto"/>
                <w:right w:val="none" w:sz="0" w:space="0" w:color="auto"/>
              </w:divBdr>
            </w:div>
            <w:div w:id="1292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0216">
      <w:bodyDiv w:val="1"/>
      <w:marLeft w:val="0"/>
      <w:marRight w:val="0"/>
      <w:marTop w:val="0"/>
      <w:marBottom w:val="0"/>
      <w:divBdr>
        <w:top w:val="none" w:sz="0" w:space="0" w:color="auto"/>
        <w:left w:val="none" w:sz="0" w:space="0" w:color="auto"/>
        <w:bottom w:val="none" w:sz="0" w:space="0" w:color="auto"/>
        <w:right w:val="none" w:sz="0" w:space="0" w:color="auto"/>
      </w:divBdr>
    </w:div>
    <w:div w:id="938370709">
      <w:bodyDiv w:val="1"/>
      <w:marLeft w:val="0"/>
      <w:marRight w:val="0"/>
      <w:marTop w:val="0"/>
      <w:marBottom w:val="0"/>
      <w:divBdr>
        <w:top w:val="none" w:sz="0" w:space="0" w:color="auto"/>
        <w:left w:val="none" w:sz="0" w:space="0" w:color="auto"/>
        <w:bottom w:val="none" w:sz="0" w:space="0" w:color="auto"/>
        <w:right w:val="none" w:sz="0" w:space="0" w:color="auto"/>
      </w:divBdr>
    </w:div>
    <w:div w:id="1127160665">
      <w:bodyDiv w:val="1"/>
      <w:marLeft w:val="0"/>
      <w:marRight w:val="0"/>
      <w:marTop w:val="0"/>
      <w:marBottom w:val="0"/>
      <w:divBdr>
        <w:top w:val="none" w:sz="0" w:space="0" w:color="auto"/>
        <w:left w:val="none" w:sz="0" w:space="0" w:color="auto"/>
        <w:bottom w:val="none" w:sz="0" w:space="0" w:color="auto"/>
        <w:right w:val="none" w:sz="0" w:space="0" w:color="auto"/>
      </w:divBdr>
      <w:divsChild>
        <w:div w:id="429542387">
          <w:marLeft w:val="547"/>
          <w:marRight w:val="0"/>
          <w:marTop w:val="0"/>
          <w:marBottom w:val="360"/>
          <w:divBdr>
            <w:top w:val="none" w:sz="0" w:space="0" w:color="auto"/>
            <w:left w:val="none" w:sz="0" w:space="0" w:color="auto"/>
            <w:bottom w:val="none" w:sz="0" w:space="0" w:color="auto"/>
            <w:right w:val="none" w:sz="0" w:space="0" w:color="auto"/>
          </w:divBdr>
        </w:div>
      </w:divsChild>
    </w:div>
    <w:div w:id="1139765866">
      <w:bodyDiv w:val="1"/>
      <w:marLeft w:val="0"/>
      <w:marRight w:val="0"/>
      <w:marTop w:val="0"/>
      <w:marBottom w:val="0"/>
      <w:divBdr>
        <w:top w:val="none" w:sz="0" w:space="0" w:color="auto"/>
        <w:left w:val="none" w:sz="0" w:space="0" w:color="auto"/>
        <w:bottom w:val="none" w:sz="0" w:space="0" w:color="auto"/>
        <w:right w:val="none" w:sz="0" w:space="0" w:color="auto"/>
      </w:divBdr>
    </w:div>
    <w:div w:id="1187867011">
      <w:bodyDiv w:val="1"/>
      <w:marLeft w:val="0"/>
      <w:marRight w:val="0"/>
      <w:marTop w:val="0"/>
      <w:marBottom w:val="0"/>
      <w:divBdr>
        <w:top w:val="none" w:sz="0" w:space="0" w:color="auto"/>
        <w:left w:val="none" w:sz="0" w:space="0" w:color="auto"/>
        <w:bottom w:val="none" w:sz="0" w:space="0" w:color="auto"/>
        <w:right w:val="none" w:sz="0" w:space="0" w:color="auto"/>
      </w:divBdr>
      <w:divsChild>
        <w:div w:id="500656174">
          <w:marLeft w:val="0"/>
          <w:marRight w:val="0"/>
          <w:marTop w:val="0"/>
          <w:marBottom w:val="0"/>
          <w:divBdr>
            <w:top w:val="none" w:sz="0" w:space="0" w:color="auto"/>
            <w:left w:val="none" w:sz="0" w:space="0" w:color="auto"/>
            <w:bottom w:val="none" w:sz="0" w:space="0" w:color="auto"/>
            <w:right w:val="none" w:sz="0" w:space="0" w:color="auto"/>
          </w:divBdr>
          <w:divsChild>
            <w:div w:id="307900907">
              <w:marLeft w:val="0"/>
              <w:marRight w:val="0"/>
              <w:marTop w:val="0"/>
              <w:marBottom w:val="0"/>
              <w:divBdr>
                <w:top w:val="none" w:sz="0" w:space="0" w:color="auto"/>
                <w:left w:val="none" w:sz="0" w:space="0" w:color="auto"/>
                <w:bottom w:val="none" w:sz="0" w:space="0" w:color="auto"/>
                <w:right w:val="none" w:sz="0" w:space="0" w:color="auto"/>
              </w:divBdr>
              <w:divsChild>
                <w:div w:id="270432021">
                  <w:marLeft w:val="0"/>
                  <w:marRight w:val="251"/>
                  <w:marTop w:val="0"/>
                  <w:marBottom w:val="0"/>
                  <w:divBdr>
                    <w:top w:val="none" w:sz="0" w:space="0" w:color="auto"/>
                    <w:left w:val="none" w:sz="0" w:space="0" w:color="auto"/>
                    <w:bottom w:val="none" w:sz="0" w:space="0" w:color="auto"/>
                    <w:right w:val="none" w:sz="0" w:space="0" w:color="auto"/>
                  </w:divBdr>
                  <w:divsChild>
                    <w:div w:id="2039616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95775769">
      <w:bodyDiv w:val="1"/>
      <w:marLeft w:val="0"/>
      <w:marRight w:val="0"/>
      <w:marTop w:val="0"/>
      <w:marBottom w:val="0"/>
      <w:divBdr>
        <w:top w:val="none" w:sz="0" w:space="0" w:color="auto"/>
        <w:left w:val="none" w:sz="0" w:space="0" w:color="auto"/>
        <w:bottom w:val="none" w:sz="0" w:space="0" w:color="auto"/>
        <w:right w:val="none" w:sz="0" w:space="0" w:color="auto"/>
      </w:divBdr>
      <w:divsChild>
        <w:div w:id="706216985">
          <w:marLeft w:val="0"/>
          <w:marRight w:val="0"/>
          <w:marTop w:val="0"/>
          <w:marBottom w:val="0"/>
          <w:divBdr>
            <w:top w:val="none" w:sz="0" w:space="0" w:color="auto"/>
            <w:left w:val="none" w:sz="0" w:space="0" w:color="auto"/>
            <w:bottom w:val="none" w:sz="0" w:space="0" w:color="auto"/>
            <w:right w:val="none" w:sz="0" w:space="0" w:color="auto"/>
          </w:divBdr>
          <w:divsChild>
            <w:div w:id="225070820">
              <w:marLeft w:val="0"/>
              <w:marRight w:val="0"/>
              <w:marTop w:val="0"/>
              <w:marBottom w:val="0"/>
              <w:divBdr>
                <w:top w:val="none" w:sz="0" w:space="0" w:color="auto"/>
                <w:left w:val="none" w:sz="0" w:space="0" w:color="auto"/>
                <w:bottom w:val="none" w:sz="0" w:space="0" w:color="auto"/>
                <w:right w:val="none" w:sz="0" w:space="0" w:color="auto"/>
              </w:divBdr>
              <w:divsChild>
                <w:div w:id="14012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7001">
      <w:bodyDiv w:val="1"/>
      <w:marLeft w:val="0"/>
      <w:marRight w:val="0"/>
      <w:marTop w:val="0"/>
      <w:marBottom w:val="0"/>
      <w:divBdr>
        <w:top w:val="none" w:sz="0" w:space="0" w:color="auto"/>
        <w:left w:val="none" w:sz="0" w:space="0" w:color="auto"/>
        <w:bottom w:val="none" w:sz="0" w:space="0" w:color="auto"/>
        <w:right w:val="none" w:sz="0" w:space="0" w:color="auto"/>
      </w:divBdr>
    </w:div>
    <w:div w:id="1240293087">
      <w:bodyDiv w:val="1"/>
      <w:marLeft w:val="0"/>
      <w:marRight w:val="0"/>
      <w:marTop w:val="0"/>
      <w:marBottom w:val="0"/>
      <w:divBdr>
        <w:top w:val="none" w:sz="0" w:space="0" w:color="auto"/>
        <w:left w:val="none" w:sz="0" w:space="0" w:color="auto"/>
        <w:bottom w:val="none" w:sz="0" w:space="0" w:color="auto"/>
        <w:right w:val="none" w:sz="0" w:space="0" w:color="auto"/>
      </w:divBdr>
      <w:divsChild>
        <w:div w:id="2003197320">
          <w:marLeft w:val="1440"/>
          <w:marRight w:val="0"/>
          <w:marTop w:val="0"/>
          <w:marBottom w:val="240"/>
          <w:divBdr>
            <w:top w:val="none" w:sz="0" w:space="0" w:color="auto"/>
            <w:left w:val="none" w:sz="0" w:space="0" w:color="auto"/>
            <w:bottom w:val="none" w:sz="0" w:space="0" w:color="auto"/>
            <w:right w:val="none" w:sz="0" w:space="0" w:color="auto"/>
          </w:divBdr>
        </w:div>
      </w:divsChild>
    </w:div>
    <w:div w:id="1260144657">
      <w:bodyDiv w:val="1"/>
      <w:marLeft w:val="0"/>
      <w:marRight w:val="0"/>
      <w:marTop w:val="0"/>
      <w:marBottom w:val="0"/>
      <w:divBdr>
        <w:top w:val="none" w:sz="0" w:space="0" w:color="auto"/>
        <w:left w:val="none" w:sz="0" w:space="0" w:color="auto"/>
        <w:bottom w:val="none" w:sz="0" w:space="0" w:color="auto"/>
        <w:right w:val="none" w:sz="0" w:space="0" w:color="auto"/>
      </w:divBdr>
    </w:div>
    <w:div w:id="1294941900">
      <w:bodyDiv w:val="1"/>
      <w:marLeft w:val="0"/>
      <w:marRight w:val="0"/>
      <w:marTop w:val="0"/>
      <w:marBottom w:val="0"/>
      <w:divBdr>
        <w:top w:val="none" w:sz="0" w:space="0" w:color="auto"/>
        <w:left w:val="none" w:sz="0" w:space="0" w:color="auto"/>
        <w:bottom w:val="none" w:sz="0" w:space="0" w:color="auto"/>
        <w:right w:val="none" w:sz="0" w:space="0" w:color="auto"/>
      </w:divBdr>
    </w:div>
    <w:div w:id="1314682147">
      <w:bodyDiv w:val="1"/>
      <w:marLeft w:val="0"/>
      <w:marRight w:val="0"/>
      <w:marTop w:val="0"/>
      <w:marBottom w:val="0"/>
      <w:divBdr>
        <w:top w:val="none" w:sz="0" w:space="0" w:color="auto"/>
        <w:left w:val="none" w:sz="0" w:space="0" w:color="auto"/>
        <w:bottom w:val="none" w:sz="0" w:space="0" w:color="auto"/>
        <w:right w:val="none" w:sz="0" w:space="0" w:color="auto"/>
      </w:divBdr>
      <w:divsChild>
        <w:div w:id="23139181">
          <w:marLeft w:val="0"/>
          <w:marRight w:val="0"/>
          <w:marTop w:val="450"/>
          <w:marBottom w:val="0"/>
          <w:divBdr>
            <w:top w:val="none" w:sz="0" w:space="0" w:color="auto"/>
            <w:left w:val="none" w:sz="0" w:space="0" w:color="auto"/>
            <w:bottom w:val="none" w:sz="0" w:space="0" w:color="auto"/>
            <w:right w:val="none" w:sz="0" w:space="0" w:color="auto"/>
          </w:divBdr>
          <w:divsChild>
            <w:div w:id="1561985301">
              <w:marLeft w:val="0"/>
              <w:marRight w:val="0"/>
              <w:marTop w:val="0"/>
              <w:marBottom w:val="0"/>
              <w:divBdr>
                <w:top w:val="single" w:sz="6" w:space="0" w:color="7F7F7F"/>
                <w:left w:val="single" w:sz="6" w:space="0" w:color="7F7F7F"/>
                <w:bottom w:val="single" w:sz="6" w:space="0" w:color="7F7F7F"/>
                <w:right w:val="single" w:sz="6" w:space="0" w:color="7F7F7F"/>
              </w:divBdr>
              <w:divsChild>
                <w:div w:id="941036291">
                  <w:marLeft w:val="0"/>
                  <w:marRight w:val="0"/>
                  <w:marTop w:val="0"/>
                  <w:marBottom w:val="0"/>
                  <w:divBdr>
                    <w:top w:val="none" w:sz="0" w:space="0" w:color="auto"/>
                    <w:left w:val="none" w:sz="0" w:space="0" w:color="DC2221"/>
                    <w:bottom w:val="none" w:sz="0" w:space="0" w:color="auto"/>
                    <w:right w:val="none" w:sz="0" w:space="0" w:color="FEF3DC"/>
                  </w:divBdr>
                  <w:divsChild>
                    <w:div w:id="1863350939">
                      <w:marLeft w:val="0"/>
                      <w:marRight w:val="0"/>
                      <w:marTop w:val="0"/>
                      <w:marBottom w:val="0"/>
                      <w:divBdr>
                        <w:top w:val="none" w:sz="0" w:space="0" w:color="auto"/>
                        <w:left w:val="none" w:sz="0" w:space="0" w:color="auto"/>
                        <w:bottom w:val="none" w:sz="0" w:space="0" w:color="auto"/>
                        <w:right w:val="none" w:sz="0" w:space="0" w:color="auto"/>
                      </w:divBdr>
                      <w:divsChild>
                        <w:div w:id="617418813">
                          <w:marLeft w:val="0"/>
                          <w:marRight w:val="0"/>
                          <w:marTop w:val="0"/>
                          <w:marBottom w:val="0"/>
                          <w:divBdr>
                            <w:top w:val="none" w:sz="0" w:space="0" w:color="auto"/>
                            <w:left w:val="none" w:sz="0" w:space="0" w:color="auto"/>
                            <w:bottom w:val="none" w:sz="0" w:space="0" w:color="auto"/>
                            <w:right w:val="none" w:sz="0" w:space="0" w:color="auto"/>
                          </w:divBdr>
                          <w:divsChild>
                            <w:div w:id="1896775366">
                              <w:marLeft w:val="0"/>
                              <w:marRight w:val="0"/>
                              <w:marTop w:val="0"/>
                              <w:marBottom w:val="0"/>
                              <w:divBdr>
                                <w:top w:val="none" w:sz="0" w:space="0" w:color="auto"/>
                                <w:left w:val="none" w:sz="0" w:space="0" w:color="auto"/>
                                <w:bottom w:val="none" w:sz="0" w:space="0" w:color="auto"/>
                                <w:right w:val="none" w:sz="0" w:space="0" w:color="auto"/>
                              </w:divBdr>
                              <w:divsChild>
                                <w:div w:id="273443230">
                                  <w:marLeft w:val="0"/>
                                  <w:marRight w:val="0"/>
                                  <w:marTop w:val="0"/>
                                  <w:marBottom w:val="0"/>
                                  <w:divBdr>
                                    <w:top w:val="none" w:sz="0" w:space="0" w:color="auto"/>
                                    <w:left w:val="none" w:sz="0" w:space="0" w:color="auto"/>
                                    <w:bottom w:val="none" w:sz="0" w:space="0" w:color="auto"/>
                                    <w:right w:val="none" w:sz="0" w:space="0" w:color="auto"/>
                                  </w:divBdr>
                                  <w:divsChild>
                                    <w:div w:id="234780627">
                                      <w:marLeft w:val="0"/>
                                      <w:marRight w:val="0"/>
                                      <w:marTop w:val="0"/>
                                      <w:marBottom w:val="0"/>
                                      <w:divBdr>
                                        <w:top w:val="none" w:sz="0" w:space="0" w:color="auto"/>
                                        <w:left w:val="none" w:sz="0" w:space="0" w:color="auto"/>
                                        <w:bottom w:val="none" w:sz="0" w:space="0" w:color="auto"/>
                                        <w:right w:val="none" w:sz="0" w:space="0" w:color="auto"/>
                                      </w:divBdr>
                                      <w:divsChild>
                                        <w:div w:id="7269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993056">
      <w:bodyDiv w:val="1"/>
      <w:marLeft w:val="0"/>
      <w:marRight w:val="0"/>
      <w:marTop w:val="0"/>
      <w:marBottom w:val="0"/>
      <w:divBdr>
        <w:top w:val="none" w:sz="0" w:space="0" w:color="auto"/>
        <w:left w:val="none" w:sz="0" w:space="0" w:color="auto"/>
        <w:bottom w:val="none" w:sz="0" w:space="0" w:color="auto"/>
        <w:right w:val="none" w:sz="0" w:space="0" w:color="auto"/>
      </w:divBdr>
    </w:div>
    <w:div w:id="1359043463">
      <w:bodyDiv w:val="1"/>
      <w:marLeft w:val="0"/>
      <w:marRight w:val="0"/>
      <w:marTop w:val="0"/>
      <w:marBottom w:val="0"/>
      <w:divBdr>
        <w:top w:val="none" w:sz="0" w:space="0" w:color="auto"/>
        <w:left w:val="none" w:sz="0" w:space="0" w:color="auto"/>
        <w:bottom w:val="none" w:sz="0" w:space="0" w:color="auto"/>
        <w:right w:val="none" w:sz="0" w:space="0" w:color="auto"/>
      </w:divBdr>
      <w:divsChild>
        <w:div w:id="1867255115">
          <w:marLeft w:val="547"/>
          <w:marRight w:val="0"/>
          <w:marTop w:val="0"/>
          <w:marBottom w:val="240"/>
          <w:divBdr>
            <w:top w:val="none" w:sz="0" w:space="0" w:color="auto"/>
            <w:left w:val="none" w:sz="0" w:space="0" w:color="auto"/>
            <w:bottom w:val="none" w:sz="0" w:space="0" w:color="auto"/>
            <w:right w:val="none" w:sz="0" w:space="0" w:color="auto"/>
          </w:divBdr>
        </w:div>
        <w:div w:id="1115753026">
          <w:marLeft w:val="547"/>
          <w:marRight w:val="0"/>
          <w:marTop w:val="0"/>
          <w:marBottom w:val="240"/>
          <w:divBdr>
            <w:top w:val="none" w:sz="0" w:space="0" w:color="auto"/>
            <w:left w:val="none" w:sz="0" w:space="0" w:color="auto"/>
            <w:bottom w:val="none" w:sz="0" w:space="0" w:color="auto"/>
            <w:right w:val="none" w:sz="0" w:space="0" w:color="auto"/>
          </w:divBdr>
        </w:div>
        <w:div w:id="1391806034">
          <w:marLeft w:val="547"/>
          <w:marRight w:val="0"/>
          <w:marTop w:val="0"/>
          <w:marBottom w:val="240"/>
          <w:divBdr>
            <w:top w:val="none" w:sz="0" w:space="0" w:color="auto"/>
            <w:left w:val="none" w:sz="0" w:space="0" w:color="auto"/>
            <w:bottom w:val="none" w:sz="0" w:space="0" w:color="auto"/>
            <w:right w:val="none" w:sz="0" w:space="0" w:color="auto"/>
          </w:divBdr>
        </w:div>
      </w:divsChild>
    </w:div>
    <w:div w:id="1395615721">
      <w:bodyDiv w:val="1"/>
      <w:marLeft w:val="0"/>
      <w:marRight w:val="0"/>
      <w:marTop w:val="0"/>
      <w:marBottom w:val="0"/>
      <w:divBdr>
        <w:top w:val="none" w:sz="0" w:space="0" w:color="auto"/>
        <w:left w:val="none" w:sz="0" w:space="0" w:color="auto"/>
        <w:bottom w:val="none" w:sz="0" w:space="0" w:color="auto"/>
        <w:right w:val="none" w:sz="0" w:space="0" w:color="auto"/>
      </w:divBdr>
    </w:div>
    <w:div w:id="1413350672">
      <w:bodyDiv w:val="1"/>
      <w:marLeft w:val="0"/>
      <w:marRight w:val="0"/>
      <w:marTop w:val="0"/>
      <w:marBottom w:val="0"/>
      <w:divBdr>
        <w:top w:val="none" w:sz="0" w:space="0" w:color="auto"/>
        <w:left w:val="none" w:sz="0" w:space="0" w:color="auto"/>
        <w:bottom w:val="none" w:sz="0" w:space="0" w:color="auto"/>
        <w:right w:val="none" w:sz="0" w:space="0" w:color="auto"/>
      </w:divBdr>
    </w:div>
    <w:div w:id="1430850359">
      <w:bodyDiv w:val="1"/>
      <w:marLeft w:val="0"/>
      <w:marRight w:val="0"/>
      <w:marTop w:val="0"/>
      <w:marBottom w:val="0"/>
      <w:divBdr>
        <w:top w:val="none" w:sz="0" w:space="0" w:color="auto"/>
        <w:left w:val="none" w:sz="0" w:space="0" w:color="auto"/>
        <w:bottom w:val="none" w:sz="0" w:space="0" w:color="auto"/>
        <w:right w:val="none" w:sz="0" w:space="0" w:color="auto"/>
      </w:divBdr>
      <w:divsChild>
        <w:div w:id="1684088927">
          <w:marLeft w:val="0"/>
          <w:marRight w:val="0"/>
          <w:marTop w:val="0"/>
          <w:marBottom w:val="0"/>
          <w:divBdr>
            <w:top w:val="none" w:sz="0" w:space="0" w:color="auto"/>
            <w:left w:val="none" w:sz="0" w:space="0" w:color="auto"/>
            <w:bottom w:val="none" w:sz="0" w:space="0" w:color="auto"/>
            <w:right w:val="none" w:sz="0" w:space="0" w:color="auto"/>
          </w:divBdr>
          <w:divsChild>
            <w:div w:id="85074910">
              <w:marLeft w:val="0"/>
              <w:marRight w:val="0"/>
              <w:marTop w:val="0"/>
              <w:marBottom w:val="0"/>
              <w:divBdr>
                <w:top w:val="none" w:sz="0" w:space="0" w:color="auto"/>
                <w:left w:val="none" w:sz="0" w:space="0" w:color="auto"/>
                <w:bottom w:val="none" w:sz="0" w:space="0" w:color="auto"/>
                <w:right w:val="none" w:sz="0" w:space="0" w:color="auto"/>
              </w:divBdr>
            </w:div>
            <w:div w:id="375083402">
              <w:marLeft w:val="0"/>
              <w:marRight w:val="0"/>
              <w:marTop w:val="0"/>
              <w:marBottom w:val="0"/>
              <w:divBdr>
                <w:top w:val="none" w:sz="0" w:space="0" w:color="auto"/>
                <w:left w:val="none" w:sz="0" w:space="0" w:color="auto"/>
                <w:bottom w:val="none" w:sz="0" w:space="0" w:color="auto"/>
                <w:right w:val="none" w:sz="0" w:space="0" w:color="auto"/>
              </w:divBdr>
            </w:div>
            <w:div w:id="8519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376">
      <w:bodyDiv w:val="1"/>
      <w:marLeft w:val="0"/>
      <w:marRight w:val="0"/>
      <w:marTop w:val="0"/>
      <w:marBottom w:val="0"/>
      <w:divBdr>
        <w:top w:val="none" w:sz="0" w:space="0" w:color="auto"/>
        <w:left w:val="none" w:sz="0" w:space="0" w:color="auto"/>
        <w:bottom w:val="none" w:sz="0" w:space="0" w:color="auto"/>
        <w:right w:val="none" w:sz="0" w:space="0" w:color="auto"/>
      </w:divBdr>
      <w:divsChild>
        <w:div w:id="275452831">
          <w:marLeft w:val="547"/>
          <w:marRight w:val="0"/>
          <w:marTop w:val="0"/>
          <w:marBottom w:val="120"/>
          <w:divBdr>
            <w:top w:val="none" w:sz="0" w:space="0" w:color="auto"/>
            <w:left w:val="none" w:sz="0" w:space="0" w:color="auto"/>
            <w:bottom w:val="none" w:sz="0" w:space="0" w:color="auto"/>
            <w:right w:val="none" w:sz="0" w:space="0" w:color="auto"/>
          </w:divBdr>
        </w:div>
      </w:divsChild>
    </w:div>
    <w:div w:id="1599412472">
      <w:bodyDiv w:val="1"/>
      <w:marLeft w:val="0"/>
      <w:marRight w:val="0"/>
      <w:marTop w:val="0"/>
      <w:marBottom w:val="0"/>
      <w:divBdr>
        <w:top w:val="none" w:sz="0" w:space="0" w:color="auto"/>
        <w:left w:val="none" w:sz="0" w:space="0" w:color="auto"/>
        <w:bottom w:val="none" w:sz="0" w:space="0" w:color="auto"/>
        <w:right w:val="none" w:sz="0" w:space="0" w:color="auto"/>
      </w:divBdr>
      <w:divsChild>
        <w:div w:id="1646396285">
          <w:marLeft w:val="0"/>
          <w:marRight w:val="0"/>
          <w:marTop w:val="0"/>
          <w:marBottom w:val="0"/>
          <w:divBdr>
            <w:top w:val="none" w:sz="0" w:space="0" w:color="auto"/>
            <w:left w:val="none" w:sz="0" w:space="0" w:color="auto"/>
            <w:bottom w:val="none" w:sz="0" w:space="0" w:color="auto"/>
            <w:right w:val="none" w:sz="0" w:space="0" w:color="auto"/>
          </w:divBdr>
          <w:divsChild>
            <w:div w:id="784273999">
              <w:marLeft w:val="0"/>
              <w:marRight w:val="0"/>
              <w:marTop w:val="0"/>
              <w:marBottom w:val="0"/>
              <w:divBdr>
                <w:top w:val="none" w:sz="0" w:space="0" w:color="auto"/>
                <w:left w:val="none" w:sz="0" w:space="0" w:color="auto"/>
                <w:bottom w:val="none" w:sz="0" w:space="0" w:color="auto"/>
                <w:right w:val="none" w:sz="0" w:space="0" w:color="auto"/>
              </w:divBdr>
              <w:divsChild>
                <w:div w:id="1402634180">
                  <w:marLeft w:val="0"/>
                  <w:marRight w:val="0"/>
                  <w:marTop w:val="0"/>
                  <w:marBottom w:val="0"/>
                  <w:divBdr>
                    <w:top w:val="none" w:sz="0" w:space="0" w:color="auto"/>
                    <w:left w:val="none" w:sz="0" w:space="0" w:color="auto"/>
                    <w:bottom w:val="none" w:sz="0" w:space="0" w:color="auto"/>
                    <w:right w:val="none" w:sz="0" w:space="0" w:color="auto"/>
                  </w:divBdr>
                  <w:divsChild>
                    <w:div w:id="19298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56229">
      <w:bodyDiv w:val="1"/>
      <w:marLeft w:val="0"/>
      <w:marRight w:val="0"/>
      <w:marTop w:val="0"/>
      <w:marBottom w:val="0"/>
      <w:divBdr>
        <w:top w:val="none" w:sz="0" w:space="0" w:color="auto"/>
        <w:left w:val="none" w:sz="0" w:space="0" w:color="auto"/>
        <w:bottom w:val="none" w:sz="0" w:space="0" w:color="auto"/>
        <w:right w:val="none" w:sz="0" w:space="0" w:color="auto"/>
      </w:divBdr>
      <w:divsChild>
        <w:div w:id="2074306073">
          <w:marLeft w:val="0"/>
          <w:marRight w:val="0"/>
          <w:marTop w:val="0"/>
          <w:marBottom w:val="0"/>
          <w:divBdr>
            <w:top w:val="none" w:sz="0" w:space="0" w:color="auto"/>
            <w:left w:val="none" w:sz="0" w:space="0" w:color="auto"/>
            <w:bottom w:val="none" w:sz="0" w:space="0" w:color="auto"/>
            <w:right w:val="none" w:sz="0" w:space="0" w:color="auto"/>
          </w:divBdr>
          <w:divsChild>
            <w:div w:id="566379208">
              <w:marLeft w:val="0"/>
              <w:marRight w:val="0"/>
              <w:marTop w:val="0"/>
              <w:marBottom w:val="0"/>
              <w:divBdr>
                <w:top w:val="none" w:sz="0" w:space="0" w:color="auto"/>
                <w:left w:val="none" w:sz="0" w:space="0" w:color="auto"/>
                <w:bottom w:val="none" w:sz="0" w:space="0" w:color="auto"/>
                <w:right w:val="none" w:sz="0" w:space="0" w:color="auto"/>
              </w:divBdr>
              <w:divsChild>
                <w:div w:id="127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1931">
      <w:bodyDiv w:val="1"/>
      <w:marLeft w:val="0"/>
      <w:marRight w:val="0"/>
      <w:marTop w:val="0"/>
      <w:marBottom w:val="0"/>
      <w:divBdr>
        <w:top w:val="none" w:sz="0" w:space="0" w:color="auto"/>
        <w:left w:val="none" w:sz="0" w:space="0" w:color="auto"/>
        <w:bottom w:val="none" w:sz="0" w:space="0" w:color="auto"/>
        <w:right w:val="none" w:sz="0" w:space="0" w:color="auto"/>
      </w:divBdr>
    </w:div>
    <w:div w:id="1640987418">
      <w:bodyDiv w:val="1"/>
      <w:marLeft w:val="0"/>
      <w:marRight w:val="0"/>
      <w:marTop w:val="0"/>
      <w:marBottom w:val="0"/>
      <w:divBdr>
        <w:top w:val="none" w:sz="0" w:space="0" w:color="auto"/>
        <w:left w:val="none" w:sz="0" w:space="0" w:color="auto"/>
        <w:bottom w:val="none" w:sz="0" w:space="0" w:color="auto"/>
        <w:right w:val="none" w:sz="0" w:space="0" w:color="auto"/>
      </w:divBdr>
    </w:div>
    <w:div w:id="1770159411">
      <w:bodyDiv w:val="1"/>
      <w:marLeft w:val="0"/>
      <w:marRight w:val="0"/>
      <w:marTop w:val="0"/>
      <w:marBottom w:val="0"/>
      <w:divBdr>
        <w:top w:val="none" w:sz="0" w:space="0" w:color="auto"/>
        <w:left w:val="none" w:sz="0" w:space="0" w:color="auto"/>
        <w:bottom w:val="none" w:sz="0" w:space="0" w:color="auto"/>
        <w:right w:val="none" w:sz="0" w:space="0" w:color="auto"/>
      </w:divBdr>
      <w:divsChild>
        <w:div w:id="1734157437">
          <w:marLeft w:val="0"/>
          <w:marRight w:val="0"/>
          <w:marTop w:val="0"/>
          <w:marBottom w:val="0"/>
          <w:divBdr>
            <w:top w:val="none" w:sz="0" w:space="0" w:color="auto"/>
            <w:left w:val="none" w:sz="0" w:space="0" w:color="auto"/>
            <w:bottom w:val="none" w:sz="0" w:space="0" w:color="auto"/>
            <w:right w:val="none" w:sz="0" w:space="0" w:color="auto"/>
          </w:divBdr>
          <w:divsChild>
            <w:div w:id="1834291908">
              <w:marLeft w:val="0"/>
              <w:marRight w:val="0"/>
              <w:marTop w:val="0"/>
              <w:marBottom w:val="0"/>
              <w:divBdr>
                <w:top w:val="none" w:sz="0" w:space="0" w:color="auto"/>
                <w:left w:val="none" w:sz="0" w:space="0" w:color="auto"/>
                <w:bottom w:val="none" w:sz="0" w:space="0" w:color="auto"/>
                <w:right w:val="none" w:sz="0" w:space="0" w:color="auto"/>
              </w:divBdr>
              <w:divsChild>
                <w:div w:id="163595765">
                  <w:marLeft w:val="0"/>
                  <w:marRight w:val="0"/>
                  <w:marTop w:val="0"/>
                  <w:marBottom w:val="0"/>
                  <w:divBdr>
                    <w:top w:val="none" w:sz="0" w:space="0" w:color="auto"/>
                    <w:left w:val="none" w:sz="0" w:space="0" w:color="auto"/>
                    <w:bottom w:val="none" w:sz="0" w:space="0" w:color="auto"/>
                    <w:right w:val="none" w:sz="0" w:space="0" w:color="auto"/>
                  </w:divBdr>
                  <w:divsChild>
                    <w:div w:id="106235931">
                      <w:marLeft w:val="0"/>
                      <w:marRight w:val="0"/>
                      <w:marTop w:val="0"/>
                      <w:marBottom w:val="0"/>
                      <w:divBdr>
                        <w:top w:val="none" w:sz="0" w:space="0" w:color="auto"/>
                        <w:left w:val="none" w:sz="0" w:space="0" w:color="auto"/>
                        <w:bottom w:val="none" w:sz="0" w:space="0" w:color="auto"/>
                        <w:right w:val="none" w:sz="0" w:space="0" w:color="auto"/>
                      </w:divBdr>
                      <w:divsChild>
                        <w:div w:id="1293830112">
                          <w:marLeft w:val="0"/>
                          <w:marRight w:val="0"/>
                          <w:marTop w:val="0"/>
                          <w:marBottom w:val="0"/>
                          <w:divBdr>
                            <w:top w:val="none" w:sz="0" w:space="0" w:color="auto"/>
                            <w:left w:val="none" w:sz="0" w:space="0" w:color="auto"/>
                            <w:bottom w:val="none" w:sz="0" w:space="0" w:color="auto"/>
                            <w:right w:val="none" w:sz="0" w:space="0" w:color="auto"/>
                          </w:divBdr>
                          <w:divsChild>
                            <w:div w:id="20074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51345">
      <w:bodyDiv w:val="1"/>
      <w:marLeft w:val="0"/>
      <w:marRight w:val="0"/>
      <w:marTop w:val="0"/>
      <w:marBottom w:val="0"/>
      <w:divBdr>
        <w:top w:val="none" w:sz="0" w:space="0" w:color="auto"/>
        <w:left w:val="none" w:sz="0" w:space="0" w:color="auto"/>
        <w:bottom w:val="none" w:sz="0" w:space="0" w:color="auto"/>
        <w:right w:val="none" w:sz="0" w:space="0" w:color="auto"/>
      </w:divBdr>
    </w:div>
    <w:div w:id="1824156543">
      <w:bodyDiv w:val="1"/>
      <w:marLeft w:val="0"/>
      <w:marRight w:val="0"/>
      <w:marTop w:val="0"/>
      <w:marBottom w:val="0"/>
      <w:divBdr>
        <w:top w:val="none" w:sz="0" w:space="0" w:color="auto"/>
        <w:left w:val="none" w:sz="0" w:space="0" w:color="auto"/>
        <w:bottom w:val="none" w:sz="0" w:space="0" w:color="auto"/>
        <w:right w:val="none" w:sz="0" w:space="0" w:color="auto"/>
      </w:divBdr>
    </w:div>
    <w:div w:id="1914470334">
      <w:bodyDiv w:val="1"/>
      <w:marLeft w:val="0"/>
      <w:marRight w:val="0"/>
      <w:marTop w:val="0"/>
      <w:marBottom w:val="0"/>
      <w:divBdr>
        <w:top w:val="none" w:sz="0" w:space="0" w:color="auto"/>
        <w:left w:val="none" w:sz="0" w:space="0" w:color="auto"/>
        <w:bottom w:val="none" w:sz="0" w:space="0" w:color="auto"/>
        <w:right w:val="none" w:sz="0" w:space="0" w:color="auto"/>
      </w:divBdr>
      <w:divsChild>
        <w:div w:id="430470952">
          <w:marLeft w:val="1440"/>
          <w:marRight w:val="0"/>
          <w:marTop w:val="0"/>
          <w:marBottom w:val="120"/>
          <w:divBdr>
            <w:top w:val="none" w:sz="0" w:space="0" w:color="auto"/>
            <w:left w:val="none" w:sz="0" w:space="0" w:color="auto"/>
            <w:bottom w:val="none" w:sz="0" w:space="0" w:color="auto"/>
            <w:right w:val="none" w:sz="0" w:space="0" w:color="auto"/>
          </w:divBdr>
        </w:div>
      </w:divsChild>
    </w:div>
    <w:div w:id="1974019536">
      <w:bodyDiv w:val="1"/>
      <w:marLeft w:val="0"/>
      <w:marRight w:val="0"/>
      <w:marTop w:val="0"/>
      <w:marBottom w:val="0"/>
      <w:divBdr>
        <w:top w:val="none" w:sz="0" w:space="0" w:color="auto"/>
        <w:left w:val="none" w:sz="0" w:space="0" w:color="auto"/>
        <w:bottom w:val="none" w:sz="0" w:space="0" w:color="auto"/>
        <w:right w:val="none" w:sz="0" w:space="0" w:color="auto"/>
      </w:divBdr>
      <w:divsChild>
        <w:div w:id="1475753198">
          <w:marLeft w:val="0"/>
          <w:marRight w:val="0"/>
          <w:marTop w:val="0"/>
          <w:marBottom w:val="0"/>
          <w:divBdr>
            <w:top w:val="none" w:sz="0" w:space="0" w:color="auto"/>
            <w:left w:val="none" w:sz="0" w:space="0" w:color="auto"/>
            <w:bottom w:val="none" w:sz="0" w:space="0" w:color="auto"/>
            <w:right w:val="none" w:sz="0" w:space="0" w:color="auto"/>
          </w:divBdr>
          <w:divsChild>
            <w:div w:id="2062440897">
              <w:marLeft w:val="0"/>
              <w:marRight w:val="0"/>
              <w:marTop w:val="0"/>
              <w:marBottom w:val="0"/>
              <w:divBdr>
                <w:top w:val="none" w:sz="0" w:space="0" w:color="auto"/>
                <w:left w:val="none" w:sz="0" w:space="0" w:color="auto"/>
                <w:bottom w:val="none" w:sz="0" w:space="0" w:color="auto"/>
                <w:right w:val="none" w:sz="0" w:space="0" w:color="auto"/>
              </w:divBdr>
              <w:divsChild>
                <w:div w:id="596711944">
                  <w:marLeft w:val="0"/>
                  <w:marRight w:val="0"/>
                  <w:marTop w:val="0"/>
                  <w:marBottom w:val="0"/>
                  <w:divBdr>
                    <w:top w:val="none" w:sz="0" w:space="0" w:color="auto"/>
                    <w:left w:val="none" w:sz="0" w:space="0" w:color="auto"/>
                    <w:bottom w:val="none" w:sz="0" w:space="0" w:color="auto"/>
                    <w:right w:val="none" w:sz="0" w:space="0" w:color="auto"/>
                  </w:divBdr>
                </w:div>
                <w:div w:id="668483463">
                  <w:marLeft w:val="0"/>
                  <w:marRight w:val="0"/>
                  <w:marTop w:val="0"/>
                  <w:marBottom w:val="0"/>
                  <w:divBdr>
                    <w:top w:val="none" w:sz="0" w:space="0" w:color="auto"/>
                    <w:left w:val="none" w:sz="0" w:space="0" w:color="auto"/>
                    <w:bottom w:val="none" w:sz="0" w:space="0" w:color="auto"/>
                    <w:right w:val="none" w:sz="0" w:space="0" w:color="auto"/>
                  </w:divBdr>
                </w:div>
                <w:div w:id="1186290777">
                  <w:marLeft w:val="0"/>
                  <w:marRight w:val="0"/>
                  <w:marTop w:val="0"/>
                  <w:marBottom w:val="0"/>
                  <w:divBdr>
                    <w:top w:val="none" w:sz="0" w:space="0" w:color="auto"/>
                    <w:left w:val="none" w:sz="0" w:space="0" w:color="auto"/>
                    <w:bottom w:val="none" w:sz="0" w:space="0" w:color="auto"/>
                    <w:right w:val="none" w:sz="0" w:space="0" w:color="auto"/>
                  </w:divBdr>
                </w:div>
                <w:div w:id="2094469411">
                  <w:marLeft w:val="0"/>
                  <w:marRight w:val="0"/>
                  <w:marTop w:val="0"/>
                  <w:marBottom w:val="0"/>
                  <w:divBdr>
                    <w:top w:val="none" w:sz="0" w:space="0" w:color="auto"/>
                    <w:left w:val="none" w:sz="0" w:space="0" w:color="auto"/>
                    <w:bottom w:val="none" w:sz="0" w:space="0" w:color="auto"/>
                    <w:right w:val="none" w:sz="0" w:space="0" w:color="auto"/>
                  </w:divBdr>
                  <w:divsChild>
                    <w:div w:id="1695498393">
                      <w:marLeft w:val="0"/>
                      <w:marRight w:val="0"/>
                      <w:marTop w:val="0"/>
                      <w:marBottom w:val="200"/>
                      <w:divBdr>
                        <w:top w:val="none" w:sz="0" w:space="0" w:color="auto"/>
                        <w:left w:val="none" w:sz="0" w:space="0" w:color="auto"/>
                        <w:bottom w:val="none" w:sz="0" w:space="0" w:color="auto"/>
                        <w:right w:val="none" w:sz="0" w:space="0" w:color="auto"/>
                      </w:divBdr>
                    </w:div>
                    <w:div w:id="1471552761">
                      <w:marLeft w:val="0"/>
                      <w:marRight w:val="0"/>
                      <w:marTop w:val="0"/>
                      <w:marBottom w:val="200"/>
                      <w:divBdr>
                        <w:top w:val="none" w:sz="0" w:space="0" w:color="auto"/>
                        <w:left w:val="none" w:sz="0" w:space="0" w:color="auto"/>
                        <w:bottom w:val="none" w:sz="0" w:space="0" w:color="auto"/>
                        <w:right w:val="none" w:sz="0" w:space="0" w:color="auto"/>
                      </w:divBdr>
                    </w:div>
                    <w:div w:id="20881828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2054577718">
      <w:bodyDiv w:val="1"/>
      <w:marLeft w:val="0"/>
      <w:marRight w:val="0"/>
      <w:marTop w:val="0"/>
      <w:marBottom w:val="0"/>
      <w:divBdr>
        <w:top w:val="none" w:sz="0" w:space="0" w:color="auto"/>
        <w:left w:val="none" w:sz="0" w:space="0" w:color="auto"/>
        <w:bottom w:val="none" w:sz="0" w:space="0" w:color="auto"/>
        <w:right w:val="none" w:sz="0" w:space="0" w:color="auto"/>
      </w:divBdr>
      <w:divsChild>
        <w:div w:id="1946576765">
          <w:marLeft w:val="547"/>
          <w:marRight w:val="0"/>
          <w:marTop w:val="0"/>
          <w:marBottom w:val="240"/>
          <w:divBdr>
            <w:top w:val="none" w:sz="0" w:space="0" w:color="auto"/>
            <w:left w:val="none" w:sz="0" w:space="0" w:color="auto"/>
            <w:bottom w:val="none" w:sz="0" w:space="0" w:color="auto"/>
            <w:right w:val="none" w:sz="0" w:space="0" w:color="auto"/>
          </w:divBdr>
        </w:div>
        <w:div w:id="548155242">
          <w:marLeft w:val="547"/>
          <w:marRight w:val="0"/>
          <w:marTop w:val="0"/>
          <w:marBottom w:val="240"/>
          <w:divBdr>
            <w:top w:val="none" w:sz="0" w:space="0" w:color="auto"/>
            <w:left w:val="none" w:sz="0" w:space="0" w:color="auto"/>
            <w:bottom w:val="none" w:sz="0" w:space="0" w:color="auto"/>
            <w:right w:val="none" w:sz="0" w:space="0" w:color="auto"/>
          </w:divBdr>
        </w:div>
        <w:div w:id="1270625283">
          <w:marLeft w:val="547"/>
          <w:marRight w:val="0"/>
          <w:marTop w:val="0"/>
          <w:marBottom w:val="240"/>
          <w:divBdr>
            <w:top w:val="none" w:sz="0" w:space="0" w:color="auto"/>
            <w:left w:val="none" w:sz="0" w:space="0" w:color="auto"/>
            <w:bottom w:val="none" w:sz="0" w:space="0" w:color="auto"/>
            <w:right w:val="none" w:sz="0" w:space="0" w:color="auto"/>
          </w:divBdr>
        </w:div>
      </w:divsChild>
    </w:div>
    <w:div w:id="2070151820">
      <w:bodyDiv w:val="1"/>
      <w:marLeft w:val="0"/>
      <w:marRight w:val="0"/>
      <w:marTop w:val="0"/>
      <w:marBottom w:val="0"/>
      <w:divBdr>
        <w:top w:val="none" w:sz="0" w:space="0" w:color="auto"/>
        <w:left w:val="none" w:sz="0" w:space="0" w:color="auto"/>
        <w:bottom w:val="none" w:sz="0" w:space="0" w:color="auto"/>
        <w:right w:val="none" w:sz="0" w:space="0" w:color="auto"/>
      </w:divBdr>
      <w:divsChild>
        <w:div w:id="302348049">
          <w:marLeft w:val="0"/>
          <w:marRight w:val="0"/>
          <w:marTop w:val="0"/>
          <w:marBottom w:val="0"/>
          <w:divBdr>
            <w:top w:val="none" w:sz="0" w:space="0" w:color="auto"/>
            <w:left w:val="none" w:sz="0" w:space="0" w:color="auto"/>
            <w:bottom w:val="none" w:sz="0" w:space="0" w:color="auto"/>
            <w:right w:val="none" w:sz="0" w:space="0" w:color="auto"/>
          </w:divBdr>
          <w:divsChild>
            <w:div w:id="8995861">
              <w:marLeft w:val="0"/>
              <w:marRight w:val="0"/>
              <w:marTop w:val="0"/>
              <w:marBottom w:val="0"/>
              <w:divBdr>
                <w:top w:val="none" w:sz="0" w:space="0" w:color="auto"/>
                <w:left w:val="none" w:sz="0" w:space="0" w:color="auto"/>
                <w:bottom w:val="none" w:sz="0" w:space="0" w:color="auto"/>
                <w:right w:val="none" w:sz="0" w:space="0" w:color="auto"/>
              </w:divBdr>
            </w:div>
            <w:div w:id="146090979">
              <w:marLeft w:val="0"/>
              <w:marRight w:val="0"/>
              <w:marTop w:val="0"/>
              <w:marBottom w:val="0"/>
              <w:divBdr>
                <w:top w:val="none" w:sz="0" w:space="0" w:color="auto"/>
                <w:left w:val="none" w:sz="0" w:space="0" w:color="auto"/>
                <w:bottom w:val="none" w:sz="0" w:space="0" w:color="auto"/>
                <w:right w:val="none" w:sz="0" w:space="0" w:color="auto"/>
              </w:divBdr>
            </w:div>
            <w:div w:id="7728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6492">
      <w:bodyDiv w:val="1"/>
      <w:marLeft w:val="0"/>
      <w:marRight w:val="0"/>
      <w:marTop w:val="0"/>
      <w:marBottom w:val="0"/>
      <w:divBdr>
        <w:top w:val="none" w:sz="0" w:space="0" w:color="auto"/>
        <w:left w:val="none" w:sz="0" w:space="0" w:color="auto"/>
        <w:bottom w:val="none" w:sz="0" w:space="0" w:color="auto"/>
        <w:right w:val="none" w:sz="0" w:space="0" w:color="auto"/>
      </w:divBdr>
      <w:divsChild>
        <w:div w:id="1065564964">
          <w:marLeft w:val="0"/>
          <w:marRight w:val="0"/>
          <w:marTop w:val="0"/>
          <w:marBottom w:val="0"/>
          <w:divBdr>
            <w:top w:val="none" w:sz="0" w:space="0" w:color="auto"/>
            <w:left w:val="none" w:sz="0" w:space="0" w:color="auto"/>
            <w:bottom w:val="none" w:sz="0" w:space="0" w:color="auto"/>
            <w:right w:val="none" w:sz="0" w:space="0" w:color="auto"/>
          </w:divBdr>
          <w:divsChild>
            <w:div w:id="1443181280">
              <w:marLeft w:val="2400"/>
              <w:marRight w:val="0"/>
              <w:marTop w:val="2160"/>
              <w:marBottom w:val="0"/>
              <w:divBdr>
                <w:top w:val="none" w:sz="0" w:space="0" w:color="auto"/>
                <w:left w:val="none" w:sz="0" w:space="0" w:color="auto"/>
                <w:bottom w:val="none" w:sz="0" w:space="0" w:color="auto"/>
                <w:right w:val="none" w:sz="0" w:space="0" w:color="auto"/>
              </w:divBdr>
              <w:divsChild>
                <w:div w:id="1415475544">
                  <w:marLeft w:val="0"/>
                  <w:marRight w:val="0"/>
                  <w:marTop w:val="0"/>
                  <w:marBottom w:val="0"/>
                  <w:divBdr>
                    <w:top w:val="none" w:sz="0" w:space="0" w:color="auto"/>
                    <w:left w:val="none" w:sz="0" w:space="0" w:color="auto"/>
                    <w:bottom w:val="none" w:sz="0" w:space="0" w:color="auto"/>
                    <w:right w:val="none" w:sz="0" w:space="0" w:color="auto"/>
                  </w:divBdr>
                  <w:divsChild>
                    <w:div w:id="1943410872">
                      <w:marLeft w:val="0"/>
                      <w:marRight w:val="0"/>
                      <w:marTop w:val="0"/>
                      <w:marBottom w:val="0"/>
                      <w:divBdr>
                        <w:top w:val="none" w:sz="0" w:space="0" w:color="auto"/>
                        <w:left w:val="none" w:sz="0" w:space="0" w:color="auto"/>
                        <w:bottom w:val="none" w:sz="0" w:space="0" w:color="auto"/>
                        <w:right w:val="none" w:sz="0" w:space="0" w:color="auto"/>
                      </w:divBdr>
                      <w:divsChild>
                        <w:div w:id="1791782589">
                          <w:marLeft w:val="0"/>
                          <w:marRight w:val="0"/>
                          <w:marTop w:val="0"/>
                          <w:marBottom w:val="0"/>
                          <w:divBdr>
                            <w:top w:val="none" w:sz="0" w:space="0" w:color="auto"/>
                            <w:left w:val="none" w:sz="0" w:space="0" w:color="auto"/>
                            <w:bottom w:val="none" w:sz="0" w:space="0" w:color="auto"/>
                            <w:right w:val="none" w:sz="0" w:space="0" w:color="auto"/>
                          </w:divBdr>
                          <w:divsChild>
                            <w:div w:id="499930414">
                              <w:marLeft w:val="0"/>
                              <w:marRight w:val="0"/>
                              <w:marTop w:val="0"/>
                              <w:marBottom w:val="0"/>
                              <w:divBdr>
                                <w:top w:val="none" w:sz="0" w:space="0" w:color="auto"/>
                                <w:left w:val="none" w:sz="0" w:space="0" w:color="auto"/>
                                <w:bottom w:val="none" w:sz="0" w:space="0" w:color="auto"/>
                                <w:right w:val="none" w:sz="0" w:space="0" w:color="auto"/>
                              </w:divBdr>
                              <w:divsChild>
                                <w:div w:id="5030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j.no/" TargetMode="External"/><Relationship Id="rId13" Type="http://schemas.openxmlformats.org/officeDocument/2006/relationships/image" Target="media/image4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daland.no/"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AC90-17BC-4CF2-8621-73279F24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11294</Characters>
  <Application>Microsoft Office Word</Application>
  <DocSecurity>4</DocSecurity>
  <Lines>94</Lines>
  <Paragraphs>26</Paragraphs>
  <ScaleCrop>false</ScaleCrop>
  <HeadingPairs>
    <vt:vector size="2" baseType="variant">
      <vt:variant>
        <vt:lpstr>Tittel</vt:lpstr>
      </vt:variant>
      <vt:variant>
        <vt:i4>1</vt:i4>
      </vt:variant>
    </vt:vector>
  </HeadingPairs>
  <TitlesOfParts>
    <vt:vector size="1" baseType="lpstr">
      <vt:lpstr>Artikkeltekst</vt:lpstr>
    </vt:vector>
  </TitlesOfParts>
  <Company>HP</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Artikkeltekst</dc:title>
  <dc:creator>Christer Gjerald</dc:creator>
  <cp:lastModifiedBy>Ole Inge Gjerald</cp:lastModifiedBy>
  <cp:revision>2</cp:revision>
  <cp:lastPrinted>2015-03-30T05:50:00Z</cp:lastPrinted>
  <dcterms:created xsi:type="dcterms:W3CDTF">2016-09-09T09:17:00Z</dcterms:created>
  <dcterms:modified xsi:type="dcterms:W3CDTF">2016-09-09T09:17:00Z</dcterms:modified>
</cp:coreProperties>
</file>