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78" w:rsidRDefault="00945C86">
      <w:bookmarkStart w:id="0" w:name="_GoBack"/>
      <w:bookmarkEnd w:id="0"/>
      <w:r>
        <w:t>Handlingsplan for kosthald og ernæring 2015</w:t>
      </w:r>
    </w:p>
    <w:tbl>
      <w:tblPr>
        <w:tblStyle w:val="Tabellrutenett"/>
        <w:tblW w:w="13291" w:type="dxa"/>
        <w:tblLayout w:type="fixed"/>
        <w:tblLook w:val="04A0" w:firstRow="1" w:lastRow="0" w:firstColumn="1" w:lastColumn="0" w:noHBand="0" w:noVBand="1"/>
      </w:tblPr>
      <w:tblGrid>
        <w:gridCol w:w="3141"/>
        <w:gridCol w:w="4622"/>
        <w:gridCol w:w="2853"/>
        <w:gridCol w:w="2675"/>
      </w:tblGrid>
      <w:tr w:rsidR="00945C86" w:rsidRPr="002709BA" w:rsidTr="00321D5D">
        <w:tc>
          <w:tcPr>
            <w:tcW w:w="3141" w:type="dxa"/>
            <w:shd w:val="clear" w:color="auto" w:fill="B6DDE8" w:themeFill="accent5" w:themeFillTint="66"/>
          </w:tcPr>
          <w:p w:rsidR="00945C86" w:rsidRPr="002709BA" w:rsidRDefault="00945C86" w:rsidP="00321D5D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Målgruppe</w:t>
            </w:r>
          </w:p>
        </w:tc>
        <w:tc>
          <w:tcPr>
            <w:tcW w:w="4622" w:type="dxa"/>
            <w:shd w:val="clear" w:color="auto" w:fill="B6DDE8" w:themeFill="accent5" w:themeFillTint="66"/>
          </w:tcPr>
          <w:p w:rsidR="00945C86" w:rsidRPr="00DA75E8" w:rsidRDefault="00945C86" w:rsidP="00321D5D">
            <w:pPr>
              <w:rPr>
                <w:b/>
              </w:rPr>
            </w:pPr>
            <w:r>
              <w:rPr>
                <w:b/>
                <w:lang w:val="nb-NO"/>
              </w:rPr>
              <w:t>Mål og tiltak</w:t>
            </w:r>
          </w:p>
        </w:tc>
        <w:tc>
          <w:tcPr>
            <w:tcW w:w="2853" w:type="dxa"/>
            <w:shd w:val="clear" w:color="auto" w:fill="B6DDE8" w:themeFill="accent5" w:themeFillTint="66"/>
          </w:tcPr>
          <w:p w:rsidR="00945C86" w:rsidRPr="002709BA" w:rsidRDefault="00945C86" w:rsidP="00321D5D">
            <w:pPr>
              <w:rPr>
                <w:b/>
                <w:lang w:val="nb-NO"/>
              </w:rPr>
            </w:pPr>
            <w:r w:rsidRPr="002709BA">
              <w:rPr>
                <w:b/>
                <w:lang w:val="nb-NO"/>
              </w:rPr>
              <w:t>Målgruppe(r)</w:t>
            </w:r>
          </w:p>
        </w:tc>
        <w:tc>
          <w:tcPr>
            <w:tcW w:w="2675" w:type="dxa"/>
            <w:shd w:val="clear" w:color="auto" w:fill="B6DDE8" w:themeFill="accent5" w:themeFillTint="66"/>
          </w:tcPr>
          <w:p w:rsidR="00945C86" w:rsidRPr="002709BA" w:rsidRDefault="00945C86" w:rsidP="00321D5D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Verktøy</w:t>
            </w:r>
            <w:r w:rsidR="00321D5D">
              <w:rPr>
                <w:b/>
                <w:lang w:val="nb-NO"/>
              </w:rPr>
              <w:t>/Lenker</w:t>
            </w:r>
          </w:p>
        </w:tc>
      </w:tr>
      <w:tr w:rsidR="00945C86" w:rsidRPr="002709BA" w:rsidTr="00321D5D">
        <w:tc>
          <w:tcPr>
            <w:tcW w:w="3141" w:type="dxa"/>
            <w:shd w:val="clear" w:color="auto" w:fill="DAEEF3" w:themeFill="accent5" w:themeFillTint="33"/>
          </w:tcPr>
          <w:p w:rsidR="00945C86" w:rsidRDefault="00945C86" w:rsidP="00321D5D"/>
          <w:p w:rsidR="00945C86" w:rsidRPr="001112EE" w:rsidRDefault="00945C86" w:rsidP="00321D5D">
            <w:pPr>
              <w:rPr>
                <w:b/>
                <w:sz w:val="32"/>
                <w:szCs w:val="32"/>
              </w:rPr>
            </w:pPr>
            <w:r w:rsidRPr="001112EE">
              <w:rPr>
                <w:b/>
                <w:color w:val="7030A0"/>
                <w:sz w:val="32"/>
                <w:szCs w:val="32"/>
              </w:rPr>
              <w:t>ERNÆRING</w:t>
            </w:r>
          </w:p>
        </w:tc>
        <w:tc>
          <w:tcPr>
            <w:tcW w:w="4622" w:type="dxa"/>
            <w:shd w:val="clear" w:color="auto" w:fill="DAEEF3" w:themeFill="accent5" w:themeFillTint="33"/>
          </w:tcPr>
          <w:p w:rsidR="00945C86" w:rsidRPr="005E11AC" w:rsidRDefault="00945C86" w:rsidP="00321D5D">
            <w:pPr>
              <w:rPr>
                <w:b/>
              </w:rPr>
            </w:pPr>
            <w:r w:rsidRPr="005E11AC">
              <w:rPr>
                <w:b/>
                <w:u w:val="single"/>
              </w:rPr>
              <w:t>Gjennom vidareføring</w:t>
            </w:r>
            <w:r w:rsidRPr="005E11AC">
              <w:rPr>
                <w:b/>
              </w:rPr>
              <w:t xml:space="preserve"> av eksisterande tiltak </w:t>
            </w:r>
            <w:r>
              <w:rPr>
                <w:b/>
              </w:rPr>
              <w:t>vil fylkeskommunen</w:t>
            </w:r>
          </w:p>
          <w:p w:rsidR="00945C86" w:rsidRPr="005E11AC" w:rsidRDefault="00945C86" w:rsidP="00321D5D">
            <w:pPr>
              <w:rPr>
                <w:b/>
              </w:rPr>
            </w:pPr>
            <w:r w:rsidRPr="005E11AC">
              <w:rPr>
                <w:b/>
              </w:rPr>
              <w:t>- få auka fokus på ernæring og sunt kosthald</w:t>
            </w:r>
          </w:p>
          <w:p w:rsidR="00945C86" w:rsidRPr="005E11AC" w:rsidRDefault="00945C86" w:rsidP="00321D5D">
            <w:pPr>
              <w:rPr>
                <w:b/>
              </w:rPr>
            </w:pPr>
            <w:r w:rsidRPr="005E11AC">
              <w:rPr>
                <w:b/>
              </w:rPr>
              <w:t xml:space="preserve">- få arbeidet implementert i fleire kommunar og </w:t>
            </w:r>
            <w:r>
              <w:rPr>
                <w:b/>
              </w:rPr>
              <w:t>på ulike arenaer</w:t>
            </w:r>
            <w:r w:rsidRPr="005E11AC">
              <w:rPr>
                <w:b/>
              </w:rPr>
              <w:t xml:space="preserve"> </w:t>
            </w:r>
          </w:p>
          <w:p w:rsidR="00945C86" w:rsidRDefault="00945C86" w:rsidP="00321D5D">
            <w:pPr>
              <w:rPr>
                <w:b/>
              </w:rPr>
            </w:pPr>
            <w:r w:rsidRPr="005E11AC">
              <w:rPr>
                <w:b/>
              </w:rPr>
              <w:t>- få auka deltaking på kurs og samlingar</w:t>
            </w:r>
          </w:p>
          <w:p w:rsidR="00945C86" w:rsidRPr="002709BA" w:rsidRDefault="00945C86" w:rsidP="00321D5D">
            <w:r>
              <w:rPr>
                <w:b/>
              </w:rPr>
              <w:t>-</w:t>
            </w:r>
          </w:p>
          <w:p w:rsidR="00945C86" w:rsidRPr="002709BA" w:rsidRDefault="00945C86" w:rsidP="00321D5D"/>
        </w:tc>
        <w:tc>
          <w:tcPr>
            <w:tcW w:w="2853" w:type="dxa"/>
            <w:shd w:val="clear" w:color="auto" w:fill="DAEEF3" w:themeFill="accent5" w:themeFillTint="33"/>
          </w:tcPr>
          <w:p w:rsidR="00945C86" w:rsidRDefault="00945C86" w:rsidP="00321D5D"/>
          <w:p w:rsidR="00321D5D" w:rsidRDefault="00321D5D" w:rsidP="00321D5D"/>
          <w:p w:rsidR="00945C86" w:rsidRPr="002709BA" w:rsidRDefault="00945C86" w:rsidP="00321D5D">
            <w:r>
              <w:t>Innbyggjarane i Sogn og Fjordane</w:t>
            </w:r>
          </w:p>
        </w:tc>
        <w:tc>
          <w:tcPr>
            <w:tcW w:w="2675" w:type="dxa"/>
            <w:shd w:val="clear" w:color="auto" w:fill="DAEEF3" w:themeFill="accent5" w:themeFillTint="33"/>
          </w:tcPr>
          <w:p w:rsidR="00945C86" w:rsidRDefault="00945C86" w:rsidP="00321D5D"/>
          <w:p w:rsidR="00945C86" w:rsidRDefault="00945C86" w:rsidP="00321D5D"/>
          <w:p w:rsidR="00945C86" w:rsidRPr="002709BA" w:rsidRDefault="00945C86" w:rsidP="00321D5D"/>
        </w:tc>
      </w:tr>
      <w:tr w:rsidR="00945C86" w:rsidRPr="005F2E9E" w:rsidTr="00321D5D">
        <w:trPr>
          <w:trHeight w:val="773"/>
        </w:trPr>
        <w:tc>
          <w:tcPr>
            <w:tcW w:w="3141" w:type="dxa"/>
          </w:tcPr>
          <w:p w:rsidR="00945C86" w:rsidRPr="00507FDF" w:rsidRDefault="00945C86" w:rsidP="00321D5D">
            <w:pPr>
              <w:rPr>
                <w:b/>
                <w:lang w:val="nb-NO"/>
              </w:rPr>
            </w:pPr>
            <w:r w:rsidRPr="00E167F2">
              <w:rPr>
                <w:b/>
                <w:lang w:val="nb-NO"/>
              </w:rPr>
              <w:t>Helsestasjon</w:t>
            </w:r>
          </w:p>
          <w:p w:rsidR="00945C86" w:rsidRPr="00B971C9" w:rsidRDefault="00945C86" w:rsidP="00321D5D">
            <w:pPr>
              <w:rPr>
                <w:color w:val="FF0000"/>
              </w:rPr>
            </w:pPr>
          </w:p>
        </w:tc>
        <w:tc>
          <w:tcPr>
            <w:tcW w:w="4622" w:type="dxa"/>
          </w:tcPr>
          <w:p w:rsidR="00945C86" w:rsidRDefault="00945C86" w:rsidP="00321D5D">
            <w:pPr>
              <w:pStyle w:val="Listeavsnitt"/>
              <w:ind w:left="0"/>
              <w:rPr>
                <w:lang w:val="nb-NO"/>
              </w:rPr>
            </w:pPr>
            <w:proofErr w:type="spellStart"/>
            <w:r>
              <w:rPr>
                <w:lang w:val="nb-NO"/>
              </w:rPr>
              <w:t>Spedbarnsmat</w:t>
            </w:r>
            <w:proofErr w:type="spellEnd"/>
            <w:r w:rsidRPr="00FC0BD4">
              <w:rPr>
                <w:lang w:val="nb-NO"/>
              </w:rPr>
              <w:t xml:space="preserve">, </w:t>
            </w:r>
            <w:r>
              <w:rPr>
                <w:lang w:val="nb-NO"/>
              </w:rPr>
              <w:t>utarbeide</w:t>
            </w:r>
            <w:r w:rsidRPr="00FC0BD4">
              <w:rPr>
                <w:lang w:val="nb-NO"/>
              </w:rPr>
              <w:t xml:space="preserve"> og tilby </w:t>
            </w:r>
            <w:r>
              <w:rPr>
                <w:lang w:val="nb-NO"/>
              </w:rPr>
              <w:t>kurs</w:t>
            </w:r>
          </w:p>
          <w:p w:rsidR="00945C86" w:rsidRPr="00074153" w:rsidRDefault="00945C86" w:rsidP="00321D5D">
            <w:pPr>
              <w:pStyle w:val="Listeavsnitt"/>
              <w:ind w:left="0"/>
              <w:rPr>
                <w:color w:val="FF0000"/>
                <w:lang w:val="nb-NO"/>
              </w:rPr>
            </w:pPr>
            <w:r w:rsidRPr="00F16578">
              <w:rPr>
                <w:lang w:val="nb-NO"/>
              </w:rPr>
              <w:t xml:space="preserve">«Mat for minsten» - ferdigstille hefte og </w:t>
            </w:r>
            <w:proofErr w:type="spellStart"/>
            <w:r w:rsidRPr="00F16578">
              <w:rPr>
                <w:lang w:val="nb-NO"/>
              </w:rPr>
              <w:t>tilbod</w:t>
            </w:r>
            <w:proofErr w:type="spellEnd"/>
            <w:r w:rsidRPr="00F16578">
              <w:rPr>
                <w:lang w:val="nb-NO"/>
              </w:rPr>
              <w:t xml:space="preserve"> til 3 </w:t>
            </w:r>
            <w:proofErr w:type="spellStart"/>
            <w:r w:rsidRPr="00F16578">
              <w:rPr>
                <w:lang w:val="nb-NO"/>
              </w:rPr>
              <w:t>kommunar</w:t>
            </w:r>
            <w:proofErr w:type="spellEnd"/>
          </w:p>
        </w:tc>
        <w:tc>
          <w:tcPr>
            <w:tcW w:w="2853" w:type="dxa"/>
          </w:tcPr>
          <w:p w:rsidR="00945C86" w:rsidRPr="00E167F2" w:rsidRDefault="00945C86" w:rsidP="00321D5D">
            <w:pPr>
              <w:rPr>
                <w:lang w:val="nb-NO"/>
              </w:rPr>
            </w:pPr>
          </w:p>
          <w:p w:rsidR="00945C86" w:rsidRPr="00507FDF" w:rsidRDefault="00945C86" w:rsidP="00321D5D">
            <w:pPr>
              <w:rPr>
                <w:lang w:val="nb-NO"/>
              </w:rPr>
            </w:pPr>
            <w:r>
              <w:rPr>
                <w:lang w:val="nb-NO"/>
              </w:rPr>
              <w:t>Barselgrupper</w:t>
            </w:r>
          </w:p>
        </w:tc>
        <w:tc>
          <w:tcPr>
            <w:tcW w:w="2675" w:type="dxa"/>
          </w:tcPr>
          <w:p w:rsidR="005F2E9E" w:rsidRDefault="005F2E9E" w:rsidP="00321D5D">
            <w:pPr>
              <w:rPr>
                <w:lang w:val="nb-NO"/>
              </w:rPr>
            </w:pPr>
          </w:p>
          <w:p w:rsidR="00945C86" w:rsidRPr="00507FDF" w:rsidRDefault="00945C86" w:rsidP="00321D5D">
            <w:pPr>
              <w:rPr>
                <w:lang w:val="nb-NO"/>
              </w:rPr>
            </w:pPr>
          </w:p>
        </w:tc>
      </w:tr>
      <w:tr w:rsidR="00945C86" w:rsidRPr="005F2E9E" w:rsidTr="00321D5D">
        <w:tc>
          <w:tcPr>
            <w:tcW w:w="3141" w:type="dxa"/>
          </w:tcPr>
          <w:p w:rsidR="00945C86" w:rsidRDefault="00945C86" w:rsidP="00321D5D">
            <w:pPr>
              <w:rPr>
                <w:b/>
              </w:rPr>
            </w:pPr>
            <w:r w:rsidRPr="00C242D3">
              <w:rPr>
                <w:b/>
              </w:rPr>
              <w:t>Barnehag</w:t>
            </w:r>
            <w:r>
              <w:rPr>
                <w:b/>
              </w:rPr>
              <w:t>e og grunnskule</w:t>
            </w:r>
          </w:p>
          <w:p w:rsidR="00945C86" w:rsidRDefault="00945C86" w:rsidP="00321D5D">
            <w:pPr>
              <w:rPr>
                <w:b/>
              </w:rPr>
            </w:pPr>
            <w:r>
              <w:rPr>
                <w:b/>
              </w:rPr>
              <w:t>(kunne gå vidare her til eiga side for barnehage og ei for skule</w:t>
            </w:r>
          </w:p>
          <w:p w:rsidR="00945C86" w:rsidRDefault="00945C86" w:rsidP="00321D5D">
            <w:pPr>
              <w:rPr>
                <w:b/>
              </w:rPr>
            </w:pPr>
          </w:p>
          <w:p w:rsidR="00945C86" w:rsidRDefault="00945C86" w:rsidP="00321D5D"/>
          <w:p w:rsidR="00945C86" w:rsidRDefault="00945C86" w:rsidP="00321D5D"/>
          <w:p w:rsidR="00945C86" w:rsidRDefault="00945C86" w:rsidP="00321D5D"/>
          <w:p w:rsidR="00945C86" w:rsidRPr="002709BA" w:rsidRDefault="00945C86" w:rsidP="00321D5D"/>
        </w:tc>
        <w:tc>
          <w:tcPr>
            <w:tcW w:w="4622" w:type="dxa"/>
          </w:tcPr>
          <w:p w:rsidR="00945C86" w:rsidRPr="00945C86" w:rsidRDefault="00945C86" w:rsidP="00321D5D">
            <w:pPr>
              <w:rPr>
                <w:b/>
                <w:lang w:val="nb-NO"/>
              </w:rPr>
            </w:pPr>
            <w:r w:rsidRPr="00945C86">
              <w:rPr>
                <w:b/>
                <w:lang w:val="nb-NO"/>
              </w:rPr>
              <w:t>Kurs</w:t>
            </w:r>
          </w:p>
          <w:p w:rsidR="00945C86" w:rsidRPr="00945C86" w:rsidRDefault="00945C86" w:rsidP="00321D5D">
            <w:pPr>
              <w:pStyle w:val="Listeavsnitt"/>
              <w:ind w:left="0"/>
              <w:rPr>
                <w:lang w:val="nb-NO"/>
              </w:rPr>
            </w:pPr>
            <w:r w:rsidRPr="00945C86">
              <w:rPr>
                <w:lang w:val="nb-NO"/>
              </w:rPr>
              <w:t xml:space="preserve">- mat og måltid med </w:t>
            </w:r>
            <w:r w:rsidRPr="00945C86">
              <w:rPr>
                <w:i/>
                <w:lang w:val="nb-NO"/>
              </w:rPr>
              <w:t xml:space="preserve">Fiskesprell </w:t>
            </w:r>
            <w:r w:rsidRPr="00945C86">
              <w:rPr>
                <w:lang w:val="nb-NO"/>
              </w:rPr>
              <w:t xml:space="preserve"> </w:t>
            </w:r>
          </w:p>
          <w:p w:rsidR="00945C86" w:rsidRPr="00945C86" w:rsidRDefault="00945C86" w:rsidP="00321D5D">
            <w:pPr>
              <w:pStyle w:val="Listeavsnitt"/>
              <w:ind w:left="0"/>
              <w:rPr>
                <w:lang w:val="nb-NO"/>
              </w:rPr>
            </w:pPr>
          </w:p>
          <w:p w:rsidR="00945C86" w:rsidRDefault="00945C86" w:rsidP="00321D5D">
            <w:pPr>
              <w:pStyle w:val="Listeavsnitt"/>
              <w:ind w:left="0"/>
              <w:rPr>
                <w:lang w:val="nb-NO"/>
              </w:rPr>
            </w:pPr>
            <w:r w:rsidRPr="00F916CC">
              <w:rPr>
                <w:lang w:val="nb-NO"/>
              </w:rPr>
              <w:t xml:space="preserve">- 5 om dagen </w:t>
            </w:r>
          </w:p>
          <w:p w:rsidR="00945C86" w:rsidRPr="00F916CC" w:rsidRDefault="00945C86" w:rsidP="00321D5D">
            <w:pPr>
              <w:pStyle w:val="Listeavsnitt"/>
              <w:ind w:left="0"/>
              <w:rPr>
                <w:lang w:val="nb-NO"/>
              </w:rPr>
            </w:pPr>
          </w:p>
          <w:p w:rsidR="00945C86" w:rsidRPr="00945C86" w:rsidRDefault="00945C86" w:rsidP="00321D5D">
            <w:pPr>
              <w:pStyle w:val="Listeavsnitt"/>
              <w:ind w:left="0"/>
              <w:rPr>
                <w:b/>
                <w:lang w:val="nb-NO"/>
              </w:rPr>
            </w:pPr>
            <w:r w:rsidRPr="00945C86">
              <w:rPr>
                <w:b/>
                <w:lang w:val="nb-NO"/>
              </w:rPr>
              <w:t>Informasjon</w:t>
            </w:r>
          </w:p>
          <w:p w:rsidR="00945C86" w:rsidRPr="00945C86" w:rsidRDefault="00945C86" w:rsidP="00321D5D">
            <w:pPr>
              <w:pStyle w:val="Listeavsnitt"/>
              <w:ind w:left="0"/>
              <w:rPr>
                <w:lang w:val="nb-NO"/>
              </w:rPr>
            </w:pPr>
            <w:r w:rsidRPr="00945C86">
              <w:rPr>
                <w:lang w:val="nb-NO"/>
              </w:rPr>
              <w:t>- foreldremøte</w:t>
            </w:r>
          </w:p>
          <w:p w:rsidR="00945C86" w:rsidRPr="00A5060B" w:rsidRDefault="00945C86" w:rsidP="00321D5D">
            <w:pPr>
              <w:pStyle w:val="Listeavsnitt"/>
              <w:ind w:left="0"/>
            </w:pPr>
            <w:r w:rsidRPr="00A5060B">
              <w:t>- næring og læring i matpakken</w:t>
            </w:r>
          </w:p>
        </w:tc>
        <w:tc>
          <w:tcPr>
            <w:tcW w:w="2853" w:type="dxa"/>
          </w:tcPr>
          <w:p w:rsidR="00945C86" w:rsidRPr="00A5060B" w:rsidRDefault="00945C86" w:rsidP="00321D5D"/>
          <w:p w:rsidR="00945C86" w:rsidRDefault="00945C86" w:rsidP="00321D5D"/>
          <w:p w:rsidR="00945C86" w:rsidRPr="00587AEB" w:rsidRDefault="00945C86" w:rsidP="00321D5D">
            <w:r>
              <w:t>T</w:t>
            </w:r>
            <w:r w:rsidRPr="005B7B61">
              <w:t>ilsette i barnehage</w:t>
            </w:r>
            <w:r w:rsidRPr="00BC441D">
              <w:t>,</w:t>
            </w:r>
            <w:r>
              <w:rPr>
                <w:color w:val="FF0000"/>
              </w:rPr>
              <w:t xml:space="preserve"> </w:t>
            </w:r>
            <w:r w:rsidRPr="00F16578">
              <w:t xml:space="preserve">SFO, </w:t>
            </w:r>
            <w:r w:rsidRPr="005B7B61">
              <w:t xml:space="preserve">skule, </w:t>
            </w:r>
            <w:r w:rsidRPr="00AA322B">
              <w:rPr>
                <w:lang w:val="nb-NO"/>
              </w:rPr>
              <w:t>foreldre og barn</w:t>
            </w:r>
          </w:p>
          <w:p w:rsidR="00945C86" w:rsidRPr="0020501D" w:rsidRDefault="00945C86" w:rsidP="00321D5D">
            <w:pPr>
              <w:rPr>
                <w:color w:val="FF0000"/>
                <w:lang w:val="nb-NO"/>
              </w:rPr>
            </w:pPr>
          </w:p>
        </w:tc>
        <w:tc>
          <w:tcPr>
            <w:tcW w:w="2675" w:type="dxa"/>
          </w:tcPr>
          <w:p w:rsidR="00945C86" w:rsidRPr="00945C86" w:rsidRDefault="00945C86" w:rsidP="00321D5D">
            <w:pPr>
              <w:rPr>
                <w:lang w:val="nb-NO"/>
              </w:rPr>
            </w:pPr>
          </w:p>
          <w:p w:rsidR="00945C86" w:rsidRPr="00945C86" w:rsidRDefault="00AE5677" w:rsidP="00321D5D">
            <w:pPr>
              <w:rPr>
                <w:lang w:val="nb-NO"/>
              </w:rPr>
            </w:pPr>
            <w:hyperlink r:id="rId5" w:history="1">
              <w:r w:rsidR="00945C86" w:rsidRPr="00F3535A">
                <w:rPr>
                  <w:rStyle w:val="Hyperkobling"/>
                  <w:lang w:val="nb-NO"/>
                </w:rPr>
                <w:t>www.fiskesprell.no</w:t>
              </w:r>
            </w:hyperlink>
          </w:p>
          <w:p w:rsidR="00945C86" w:rsidRPr="00945C86" w:rsidRDefault="00945C86" w:rsidP="00321D5D">
            <w:pPr>
              <w:rPr>
                <w:lang w:val="nb-NO"/>
              </w:rPr>
            </w:pPr>
          </w:p>
          <w:p w:rsidR="00945C86" w:rsidRPr="00945C86" w:rsidRDefault="00945C86" w:rsidP="00321D5D">
            <w:pPr>
              <w:rPr>
                <w:lang w:val="nb-NO"/>
              </w:rPr>
            </w:pPr>
          </w:p>
          <w:p w:rsidR="00945C86" w:rsidRPr="00945C86" w:rsidRDefault="00945C86" w:rsidP="00321D5D">
            <w:pPr>
              <w:rPr>
                <w:lang w:val="nb-NO"/>
              </w:rPr>
            </w:pPr>
          </w:p>
          <w:p w:rsidR="00945C86" w:rsidRPr="00945C86" w:rsidRDefault="00AE5677" w:rsidP="00321D5D">
            <w:pPr>
              <w:rPr>
                <w:color w:val="FF0000"/>
                <w:lang w:val="nb-NO"/>
              </w:rPr>
            </w:pPr>
            <w:hyperlink r:id="rId6" w:history="1">
              <w:r w:rsidR="00945C86" w:rsidRPr="00945C86">
                <w:rPr>
                  <w:rStyle w:val="Hyperkobling"/>
                  <w:lang w:val="nb-NO"/>
                </w:rPr>
                <w:t>http://www.frukt.no/gronne-fakta/aktuelt1/bli-en-5-om-dagen-barnehage/</w:t>
              </w:r>
            </w:hyperlink>
          </w:p>
        </w:tc>
      </w:tr>
      <w:tr w:rsidR="00945C86" w:rsidRPr="00AA63BF" w:rsidTr="00321D5D">
        <w:tc>
          <w:tcPr>
            <w:tcW w:w="3141" w:type="dxa"/>
          </w:tcPr>
          <w:p w:rsidR="00945C86" w:rsidRPr="00EA349B" w:rsidRDefault="00945C86" w:rsidP="00321D5D">
            <w:pPr>
              <w:rPr>
                <w:b/>
              </w:rPr>
            </w:pPr>
            <w:r>
              <w:rPr>
                <w:b/>
              </w:rPr>
              <w:t>Vidaregåande skular</w:t>
            </w:r>
          </w:p>
          <w:p w:rsidR="00945C86" w:rsidRDefault="00945C86" w:rsidP="00321D5D"/>
          <w:p w:rsidR="00945C86" w:rsidRDefault="00945C86" w:rsidP="00321D5D"/>
        </w:tc>
        <w:tc>
          <w:tcPr>
            <w:tcW w:w="4622" w:type="dxa"/>
          </w:tcPr>
          <w:p w:rsidR="00945C86" w:rsidRPr="00F16578" w:rsidRDefault="00945C86" w:rsidP="00321D5D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F16578">
              <w:rPr>
                <w:color w:val="000000" w:themeColor="text1"/>
              </w:rPr>
              <w:t xml:space="preserve"> forankring i skulane</w:t>
            </w:r>
            <w:r>
              <w:rPr>
                <w:color w:val="000000" w:themeColor="text1"/>
              </w:rPr>
              <w:t xml:space="preserve"> sine planar</w:t>
            </w:r>
          </w:p>
          <w:p w:rsidR="00945C86" w:rsidRPr="00F16578" w:rsidRDefault="00945C86" w:rsidP="00321D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årleg </w:t>
            </w:r>
            <w:r w:rsidRPr="00F16578">
              <w:rPr>
                <w:color w:val="000000" w:themeColor="text1"/>
              </w:rPr>
              <w:t xml:space="preserve">samling og kurs for kantinepersonell </w:t>
            </w:r>
          </w:p>
          <w:p w:rsidR="00945C86" w:rsidRPr="00F16578" w:rsidRDefault="00945C86" w:rsidP="00321D5D">
            <w:pPr>
              <w:rPr>
                <w:color w:val="000000" w:themeColor="text1"/>
              </w:rPr>
            </w:pPr>
            <w:r w:rsidRPr="00F16578">
              <w:rPr>
                <w:color w:val="000000" w:themeColor="text1"/>
              </w:rPr>
              <w:t xml:space="preserve">- marknadsføre kantineheftet </w:t>
            </w:r>
          </w:p>
          <w:p w:rsidR="00945C86" w:rsidRPr="00530823" w:rsidRDefault="00945C86" w:rsidP="00321D5D">
            <w:pPr>
              <w:pStyle w:val="Listeavsnitt"/>
              <w:ind w:left="-57"/>
              <w:rPr>
                <w:color w:val="FF0000"/>
              </w:rPr>
            </w:pPr>
            <w:r w:rsidRPr="00F16578">
              <w:rPr>
                <w:color w:val="000000" w:themeColor="text1"/>
              </w:rPr>
              <w:t xml:space="preserve"> - ha regelmessig tilbod om oppskore</w:t>
            </w:r>
            <w:r>
              <w:rPr>
                <w:color w:val="000000" w:themeColor="text1"/>
              </w:rPr>
              <w:t>n</w:t>
            </w:r>
            <w:r w:rsidRPr="00F16578">
              <w:rPr>
                <w:color w:val="000000" w:themeColor="text1"/>
              </w:rPr>
              <w:t xml:space="preserve"> frukt</w:t>
            </w:r>
          </w:p>
        </w:tc>
        <w:tc>
          <w:tcPr>
            <w:tcW w:w="2853" w:type="dxa"/>
          </w:tcPr>
          <w:p w:rsidR="00945C86" w:rsidRDefault="00945C86" w:rsidP="00321D5D"/>
          <w:p w:rsidR="00945C86" w:rsidRDefault="00945C86" w:rsidP="00321D5D">
            <w:r w:rsidRPr="009E0D1E">
              <w:t>Skuleleiing</w:t>
            </w:r>
            <w:r>
              <w:t>, f</w:t>
            </w:r>
            <w:r w:rsidRPr="009E0D1E">
              <w:t xml:space="preserve">olkehelsegruppene ved </w:t>
            </w:r>
            <w:r>
              <w:t>leiar og kantinepersonell</w:t>
            </w:r>
          </w:p>
          <w:p w:rsidR="00945C86" w:rsidRPr="00AA63BF" w:rsidRDefault="00945C86" w:rsidP="00321D5D">
            <w:r>
              <w:t>Elevane</w:t>
            </w:r>
          </w:p>
        </w:tc>
        <w:tc>
          <w:tcPr>
            <w:tcW w:w="2675" w:type="dxa"/>
          </w:tcPr>
          <w:p w:rsidR="00945C86" w:rsidRDefault="00945C86" w:rsidP="00321D5D"/>
          <w:p w:rsidR="00DF5818" w:rsidRDefault="00DF5818" w:rsidP="00321D5D"/>
          <w:p w:rsidR="00DF5818" w:rsidRPr="00DF5818" w:rsidRDefault="00DF5818" w:rsidP="00321D5D">
            <w:pPr>
              <w:rPr>
                <w:b/>
              </w:rPr>
            </w:pPr>
            <w:r w:rsidRPr="00DF5818">
              <w:rPr>
                <w:b/>
                <w:color w:val="0070C0"/>
              </w:rPr>
              <w:t>Link til kantineheftet</w:t>
            </w:r>
          </w:p>
        </w:tc>
      </w:tr>
      <w:tr w:rsidR="00945C86" w:rsidRPr="00102B8E" w:rsidTr="00321D5D">
        <w:tc>
          <w:tcPr>
            <w:tcW w:w="3141" w:type="dxa"/>
          </w:tcPr>
          <w:p w:rsidR="00945C86" w:rsidRPr="009B70E2" w:rsidRDefault="00945C86" w:rsidP="00321D5D">
            <w:pPr>
              <w:rPr>
                <w:b/>
              </w:rPr>
            </w:pPr>
            <w:r>
              <w:rPr>
                <w:b/>
              </w:rPr>
              <w:t>Innbyggjarar i Sogn og Fjordane, alle</w:t>
            </w:r>
            <w:r w:rsidRPr="00D57A7E">
              <w:rPr>
                <w:b/>
              </w:rPr>
              <w:t xml:space="preserve"> </w:t>
            </w:r>
            <w:r>
              <w:rPr>
                <w:b/>
              </w:rPr>
              <w:t>aldersgrupper</w:t>
            </w:r>
          </w:p>
          <w:p w:rsidR="00945C86" w:rsidRDefault="00945C86" w:rsidP="00321D5D"/>
        </w:tc>
        <w:tc>
          <w:tcPr>
            <w:tcW w:w="4622" w:type="dxa"/>
          </w:tcPr>
          <w:p w:rsidR="00945C86" w:rsidRDefault="00945C86" w:rsidP="00321D5D">
            <w:r>
              <w:t>-</w:t>
            </w:r>
            <w:r w:rsidRPr="001A03D9">
              <w:rPr>
                <w:color w:val="FF0000"/>
              </w:rPr>
              <w:t xml:space="preserve"> </w:t>
            </w:r>
            <w:r w:rsidRPr="006E16C0">
              <w:t>ernæring som tema</w:t>
            </w:r>
            <w:r>
              <w:t xml:space="preserve"> i frivillig sektor</w:t>
            </w:r>
          </w:p>
          <w:p w:rsidR="00945C86" w:rsidRPr="006C34B3" w:rsidRDefault="00945C86" w:rsidP="00321D5D">
            <w:r>
              <w:t>- matkurs</w:t>
            </w:r>
          </w:p>
        </w:tc>
        <w:tc>
          <w:tcPr>
            <w:tcW w:w="2853" w:type="dxa"/>
          </w:tcPr>
          <w:p w:rsidR="00945C86" w:rsidRDefault="00945C86" w:rsidP="00321D5D">
            <w:r>
              <w:t>Frivillige lag og organisasjonar,</w:t>
            </w:r>
          </w:p>
          <w:p w:rsidR="00945C86" w:rsidRDefault="00945C86" w:rsidP="00321D5D">
            <w:r>
              <w:t>skular og  andre aktuelle</w:t>
            </w:r>
          </w:p>
          <w:p w:rsidR="00945C86" w:rsidRPr="00102B8E" w:rsidRDefault="00945C86" w:rsidP="00321D5D">
            <w:pPr>
              <w:rPr>
                <w:color w:val="FF0000"/>
              </w:rPr>
            </w:pPr>
            <w:r>
              <w:rPr>
                <w:color w:val="000000" w:themeColor="text1"/>
              </w:rPr>
              <w:t>H</w:t>
            </w:r>
            <w:r w:rsidRPr="00F16578">
              <w:rPr>
                <w:color w:val="000000" w:themeColor="text1"/>
              </w:rPr>
              <w:t xml:space="preserve">elselag </w:t>
            </w:r>
            <w:r>
              <w:rPr>
                <w:color w:val="000000" w:themeColor="text1"/>
              </w:rPr>
              <w:t>i enkelte kommunar</w:t>
            </w:r>
          </w:p>
        </w:tc>
        <w:tc>
          <w:tcPr>
            <w:tcW w:w="2675" w:type="dxa"/>
          </w:tcPr>
          <w:p w:rsidR="00945C86" w:rsidRDefault="00945C86" w:rsidP="00321D5D">
            <w:pPr>
              <w:rPr>
                <w:color w:val="FF0000"/>
              </w:rPr>
            </w:pPr>
          </w:p>
          <w:p w:rsidR="00945C86" w:rsidRPr="00102B8E" w:rsidRDefault="00945C86" w:rsidP="00321D5D">
            <w:pPr>
              <w:rPr>
                <w:color w:val="FF0000"/>
              </w:rPr>
            </w:pPr>
          </w:p>
        </w:tc>
      </w:tr>
      <w:tr w:rsidR="00945C86" w:rsidRPr="00102B8E" w:rsidTr="00321D5D">
        <w:tc>
          <w:tcPr>
            <w:tcW w:w="3141" w:type="dxa"/>
          </w:tcPr>
          <w:p w:rsidR="00945C86" w:rsidRPr="00400FBE" w:rsidRDefault="00945C86" w:rsidP="00321D5D">
            <w:pPr>
              <w:rPr>
                <w:rFonts w:cs="Times New Roman"/>
                <w:b/>
              </w:rPr>
            </w:pPr>
            <w:r w:rsidRPr="00E55D84">
              <w:rPr>
                <w:rFonts w:cs="Times New Roman"/>
                <w:b/>
              </w:rPr>
              <w:t xml:space="preserve">Sunnare og grønare kantiner i Sogn og Fjordane </w:t>
            </w:r>
          </w:p>
        </w:tc>
        <w:tc>
          <w:tcPr>
            <w:tcW w:w="4622" w:type="dxa"/>
          </w:tcPr>
          <w:p w:rsidR="00945C86" w:rsidRDefault="00945C86" w:rsidP="00321D5D">
            <w:r>
              <w:t>Nettverk mellom ulike kantiner i næringslivet</w:t>
            </w:r>
          </w:p>
          <w:p w:rsidR="00945C86" w:rsidRDefault="00945C86" w:rsidP="00321D5D"/>
          <w:p w:rsidR="00945C86" w:rsidRDefault="00945C86" w:rsidP="00321D5D"/>
        </w:tc>
        <w:tc>
          <w:tcPr>
            <w:tcW w:w="2853" w:type="dxa"/>
          </w:tcPr>
          <w:p w:rsidR="00945C86" w:rsidRDefault="00945C86" w:rsidP="00321D5D">
            <w:r>
              <w:t>Kantinetilsette i privat og offentleg sektor</w:t>
            </w:r>
          </w:p>
        </w:tc>
        <w:tc>
          <w:tcPr>
            <w:tcW w:w="2675" w:type="dxa"/>
          </w:tcPr>
          <w:p w:rsidR="00945C86" w:rsidRDefault="00945C86" w:rsidP="00321D5D"/>
          <w:p w:rsidR="00945C86" w:rsidRDefault="00945C86" w:rsidP="00321D5D"/>
        </w:tc>
      </w:tr>
      <w:tr w:rsidR="00945C86" w:rsidTr="00321D5D">
        <w:tc>
          <w:tcPr>
            <w:tcW w:w="3141" w:type="dxa"/>
            <w:hideMark/>
          </w:tcPr>
          <w:p w:rsidR="00945C86" w:rsidRPr="00E55D84" w:rsidRDefault="00945C86" w:rsidP="00321D5D">
            <w:pPr>
              <w:rPr>
                <w:rFonts w:ascii="Calibri" w:hAnsi="Calibri"/>
                <w:b/>
                <w:lang w:val="nb-NO"/>
              </w:rPr>
            </w:pPr>
            <w:r w:rsidRPr="00E55D84">
              <w:rPr>
                <w:b/>
                <w:lang w:val="nb-NO"/>
              </w:rPr>
              <w:t>Mat og måltid i pleie</w:t>
            </w:r>
            <w:r>
              <w:rPr>
                <w:b/>
                <w:lang w:val="nb-NO"/>
              </w:rPr>
              <w:t>-</w:t>
            </w:r>
            <w:r w:rsidRPr="00E55D84">
              <w:rPr>
                <w:b/>
                <w:lang w:val="nb-NO"/>
              </w:rPr>
              <w:t xml:space="preserve"> og omsorgssektoren</w:t>
            </w:r>
          </w:p>
          <w:p w:rsidR="00945C86" w:rsidRPr="00F3535A" w:rsidRDefault="00945C86" w:rsidP="00321D5D">
            <w:pPr>
              <w:rPr>
                <w:b/>
                <w:i/>
                <w:lang w:val="nb-NO"/>
              </w:rPr>
            </w:pPr>
          </w:p>
        </w:tc>
        <w:tc>
          <w:tcPr>
            <w:tcW w:w="4622" w:type="dxa"/>
            <w:hideMark/>
          </w:tcPr>
          <w:p w:rsidR="00945C86" w:rsidRPr="00FC0BD4" w:rsidRDefault="00945C86" w:rsidP="00321D5D">
            <w:pPr>
              <w:rPr>
                <w:lang w:val="nb-NO"/>
              </w:rPr>
            </w:pPr>
            <w:r w:rsidRPr="00FC0BD4">
              <w:rPr>
                <w:lang w:val="nb-NO"/>
              </w:rPr>
              <w:t xml:space="preserve">Mat og måltid </w:t>
            </w:r>
            <w:r>
              <w:rPr>
                <w:lang w:val="nb-NO"/>
              </w:rPr>
              <w:t xml:space="preserve">i eldreomsorga/pleie- og </w:t>
            </w:r>
            <w:proofErr w:type="spellStart"/>
            <w:r>
              <w:rPr>
                <w:lang w:val="nb-NO"/>
              </w:rPr>
              <w:t>omsorgs</w:t>
            </w:r>
            <w:r w:rsidRPr="00FC0BD4">
              <w:rPr>
                <w:lang w:val="nb-NO"/>
              </w:rPr>
              <w:t>tenesta</w:t>
            </w:r>
            <w:proofErr w:type="spellEnd"/>
          </w:p>
          <w:p w:rsidR="00945C86" w:rsidRPr="00FC0BD4" w:rsidRDefault="00945C86" w:rsidP="00321D5D">
            <w:pPr>
              <w:rPr>
                <w:color w:val="FF0000"/>
                <w:lang w:val="nb-NO"/>
              </w:rPr>
            </w:pPr>
          </w:p>
          <w:p w:rsidR="00945C86" w:rsidRPr="00FC0BD4" w:rsidRDefault="00945C86" w:rsidP="00321D5D">
            <w:pPr>
              <w:rPr>
                <w:rFonts w:ascii="Calibri" w:hAnsi="Calibri"/>
                <w:lang w:val="nb-NO"/>
              </w:rPr>
            </w:pPr>
          </w:p>
        </w:tc>
        <w:tc>
          <w:tcPr>
            <w:tcW w:w="2853" w:type="dxa"/>
            <w:hideMark/>
          </w:tcPr>
          <w:p w:rsidR="00945C86" w:rsidRDefault="00945C86" w:rsidP="005F2E9E">
            <w:pPr>
              <w:rPr>
                <w:rFonts w:ascii="Calibri" w:hAnsi="Calibri"/>
              </w:rPr>
            </w:pPr>
            <w:r>
              <w:lastRenderedPageBreak/>
              <w:t>Kjøkentilsette og leiarar i pleie og omsorg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675" w:type="dxa"/>
          </w:tcPr>
          <w:p w:rsidR="00945C86" w:rsidRDefault="00945C86" w:rsidP="00321D5D">
            <w:pPr>
              <w:rPr>
                <w:rFonts w:ascii="Calibri" w:hAnsi="Calibri"/>
              </w:rPr>
            </w:pPr>
          </w:p>
          <w:p w:rsidR="005F2E9E" w:rsidRPr="005F2E9E" w:rsidRDefault="005F2E9E" w:rsidP="005F2E9E">
            <w:hyperlink r:id="rId7" w:history="1">
              <w:r w:rsidRPr="005F2E9E">
                <w:rPr>
                  <w:rStyle w:val="Hyperkobling"/>
                </w:rPr>
                <w:t>http://helsedirektoratet.no/publikasjoner/kosthandbo</w:t>
              </w:r>
              <w:r w:rsidRPr="005F2E9E">
                <w:rPr>
                  <w:rStyle w:val="Hyperkobling"/>
                </w:rPr>
                <w:lastRenderedPageBreak/>
                <w:t>ken-veileder-i-erneringsarbeid-i-helse-og-omsorgstjenesten/Sider/default.aspx</w:t>
              </w:r>
            </w:hyperlink>
          </w:p>
          <w:p w:rsidR="00945C86" w:rsidRDefault="00945C86" w:rsidP="00321D5D">
            <w:pPr>
              <w:rPr>
                <w:rFonts w:ascii="Calibri" w:hAnsi="Calibri"/>
              </w:rPr>
            </w:pPr>
          </w:p>
        </w:tc>
      </w:tr>
      <w:tr w:rsidR="00945C86" w:rsidTr="00321D5D">
        <w:tc>
          <w:tcPr>
            <w:tcW w:w="3141" w:type="dxa"/>
          </w:tcPr>
          <w:p w:rsidR="00945C86" w:rsidRPr="00E55D84" w:rsidRDefault="00945C86" w:rsidP="00321D5D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lastRenderedPageBreak/>
              <w:t>Idrett og fritid</w:t>
            </w:r>
          </w:p>
        </w:tc>
        <w:tc>
          <w:tcPr>
            <w:tcW w:w="4622" w:type="dxa"/>
          </w:tcPr>
          <w:p w:rsidR="00945C86" w:rsidRDefault="00945C86" w:rsidP="00321D5D">
            <w:pPr>
              <w:rPr>
                <w:lang w:val="nb-NO"/>
              </w:rPr>
            </w:pPr>
            <w:r>
              <w:rPr>
                <w:lang w:val="nb-NO"/>
              </w:rPr>
              <w:t xml:space="preserve">Oppkutta frukt på idrettsarenaen </w:t>
            </w:r>
          </w:p>
          <w:p w:rsidR="00945C86" w:rsidRPr="00FC0BD4" w:rsidRDefault="00945C86" w:rsidP="00321D5D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Spreie</w:t>
            </w:r>
            <w:proofErr w:type="spellEnd"/>
            <w:r>
              <w:rPr>
                <w:lang w:val="nb-NO"/>
              </w:rPr>
              <w:t xml:space="preserve"> informasjon</w:t>
            </w:r>
          </w:p>
        </w:tc>
        <w:tc>
          <w:tcPr>
            <w:tcW w:w="2853" w:type="dxa"/>
          </w:tcPr>
          <w:p w:rsidR="00945C86" w:rsidRDefault="00945C86" w:rsidP="00321D5D">
            <w:r>
              <w:t>Alle</w:t>
            </w:r>
          </w:p>
        </w:tc>
        <w:tc>
          <w:tcPr>
            <w:tcW w:w="2675" w:type="dxa"/>
          </w:tcPr>
          <w:p w:rsidR="00945C86" w:rsidRDefault="00AE5677" w:rsidP="00321D5D">
            <w:hyperlink r:id="rId8" w:history="1">
              <w:r w:rsidR="00945C86" w:rsidRPr="006D6D14">
                <w:rPr>
                  <w:rStyle w:val="Hyperkobling"/>
                  <w:lang w:val="nb-NO"/>
                </w:rPr>
                <w:t>www.frukt.no</w:t>
              </w:r>
            </w:hyperlink>
          </w:p>
        </w:tc>
      </w:tr>
      <w:tr w:rsidR="00945C86" w:rsidTr="00321D5D">
        <w:tc>
          <w:tcPr>
            <w:tcW w:w="3141" w:type="dxa"/>
          </w:tcPr>
          <w:p w:rsidR="00945C86" w:rsidRDefault="00945C86" w:rsidP="00321D5D">
            <w:pPr>
              <w:rPr>
                <w:b/>
              </w:rPr>
            </w:pPr>
            <w:r>
              <w:rPr>
                <w:b/>
              </w:rPr>
              <w:t xml:space="preserve">Kunnskap om </w:t>
            </w:r>
            <w:r w:rsidRPr="00E55D84">
              <w:rPr>
                <w:b/>
              </w:rPr>
              <w:t>kosthald og ernæring</w:t>
            </w:r>
          </w:p>
          <w:p w:rsidR="00945C86" w:rsidRPr="00E55D84" w:rsidRDefault="00945C86" w:rsidP="00321D5D">
            <w:pPr>
              <w:rPr>
                <w:b/>
              </w:rPr>
            </w:pPr>
          </w:p>
        </w:tc>
        <w:tc>
          <w:tcPr>
            <w:tcW w:w="4622" w:type="dxa"/>
          </w:tcPr>
          <w:p w:rsidR="00945C86" w:rsidRDefault="00945C86" w:rsidP="00321D5D">
            <w:r>
              <w:t>Kosthaldskurs, teori og praksis</w:t>
            </w:r>
          </w:p>
          <w:p w:rsidR="00945C86" w:rsidRDefault="00945C86" w:rsidP="00321D5D"/>
        </w:tc>
        <w:tc>
          <w:tcPr>
            <w:tcW w:w="2853" w:type="dxa"/>
          </w:tcPr>
          <w:p w:rsidR="00945C86" w:rsidRDefault="00945C86" w:rsidP="00321D5D">
            <w:r>
              <w:rPr>
                <w:color w:val="000000" w:themeColor="text1"/>
              </w:rPr>
              <w:t>Elevar på norskopplæring/vaksenopplæring. Samarbeid med norskopplæringa i dei einskilde kommunane.</w:t>
            </w:r>
            <w:r w:rsidRPr="00F16578">
              <w:rPr>
                <w:color w:val="000000" w:themeColor="text1"/>
              </w:rPr>
              <w:t xml:space="preserve"> </w:t>
            </w:r>
          </w:p>
        </w:tc>
        <w:tc>
          <w:tcPr>
            <w:tcW w:w="2675" w:type="dxa"/>
          </w:tcPr>
          <w:p w:rsidR="00945C86" w:rsidRDefault="00945C86" w:rsidP="00321D5D"/>
        </w:tc>
      </w:tr>
    </w:tbl>
    <w:p w:rsidR="00945C86" w:rsidRDefault="00945C86" w:rsidP="00945C86"/>
    <w:p w:rsidR="00945C86" w:rsidRDefault="00945C86"/>
    <w:sectPr w:rsidR="00945C86" w:rsidSect="00945C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86"/>
    <w:rsid w:val="00102A83"/>
    <w:rsid w:val="003128A8"/>
    <w:rsid w:val="00321D5D"/>
    <w:rsid w:val="00354F78"/>
    <w:rsid w:val="005F2E9E"/>
    <w:rsid w:val="00945C86"/>
    <w:rsid w:val="00AA3884"/>
    <w:rsid w:val="00AE5677"/>
    <w:rsid w:val="00DF5818"/>
    <w:rsid w:val="00F0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45C8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45C8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F2E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45C8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45C8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F2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uk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lsedirektoratet.no/publikasjoner/kosthandboken-veileder-i-erneringsarbeid-i-helse-og-omsorgstjenesten/Sider/defaul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ukt.no/gronne-fakta/aktuelt1/bli-en-5-om-dagen-barnehage/" TargetMode="External"/><Relationship Id="rId5" Type="http://schemas.openxmlformats.org/officeDocument/2006/relationships/hyperlink" Target="http://www.fiskesprell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 Tokvam</dc:creator>
  <cp:lastModifiedBy>Emma Helene Bjørnsen</cp:lastModifiedBy>
  <cp:revision>2</cp:revision>
  <dcterms:created xsi:type="dcterms:W3CDTF">2015-02-09T08:57:00Z</dcterms:created>
  <dcterms:modified xsi:type="dcterms:W3CDTF">2015-02-09T08:57:00Z</dcterms:modified>
</cp:coreProperties>
</file>