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A" w:rsidRDefault="000373DA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Verdana" w:eastAsia="Times New Roman" w:hAnsi="Verdana" w:cs="Arial"/>
          <w:b/>
          <w:bCs/>
          <w:sz w:val="36"/>
          <w:szCs w:val="24"/>
          <w:lang w:eastAsia="nb-NO"/>
        </w:rPr>
      </w:pPr>
    </w:p>
    <w:p w:rsidR="000373DA" w:rsidRDefault="000373DA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Verdana" w:eastAsia="Times New Roman" w:hAnsi="Verdana" w:cs="Arial"/>
          <w:b/>
          <w:bCs/>
          <w:sz w:val="36"/>
          <w:szCs w:val="24"/>
          <w:lang w:eastAsia="nb-NO"/>
        </w:rPr>
      </w:pP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36"/>
          <w:szCs w:val="24"/>
          <w:lang w:eastAsia="nb-NO"/>
        </w:rPr>
        <w:t xml:space="preserve">SØKNADSSKJEMA </w:t>
      </w: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36"/>
          <w:szCs w:val="24"/>
          <w:lang w:eastAsia="nb-NO"/>
        </w:rPr>
        <w:t>D</w:t>
      </w:r>
      <w:r w:rsidR="00FE630D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en kulturelle spaserstokken 2018</w:t>
      </w:r>
      <w:bookmarkStart w:id="0" w:name="_GoBack"/>
      <w:bookmarkEnd w:id="0"/>
    </w:p>
    <w:p w:rsidR="000373DA" w:rsidRDefault="000373DA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</w:p>
    <w:p w:rsidR="000373DA" w:rsidRDefault="000373DA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Frist til Sogn og Fjordane fylkeskommune: </w:t>
      </w:r>
      <w:r w:rsidR="00FE630D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1. juni 2017</w:t>
      </w: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Skjemaet sendast til </w:t>
      </w:r>
      <w:hyperlink r:id="rId6" w:history="1">
        <w:r>
          <w:rPr>
            <w:rFonts w:ascii="Arial" w:eastAsia="Times New Roman" w:hAnsi="Arial" w:cs="Arial"/>
            <w:b/>
            <w:bCs/>
            <w:color w:val="0070C0"/>
            <w:sz w:val="20"/>
            <w:szCs w:val="24"/>
            <w:u w:val="single"/>
            <w:lang w:eastAsia="nb-NO"/>
          </w:rPr>
          <w:t>postmottak.kultur@sfj.no</w:t>
        </w:r>
      </w:hyperlink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Skriv: Søknad- DKSS </w:t>
      </w: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>Sogn og Fjordane fylkeskommune,</w:t>
      </w: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>Kulturavdelinga,</w:t>
      </w: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 postboks 173,</w:t>
      </w: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 6801 Førde</w:t>
      </w:r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 xml:space="preserve">Spørsmål kan rettast til: </w:t>
      </w:r>
      <w:hyperlink r:id="rId7" w:history="1">
        <w:r>
          <w:rPr>
            <w:rStyle w:val="Hyperkobling"/>
            <w:rFonts w:ascii="Arial" w:eastAsia="Times New Roman" w:hAnsi="Arial" w:cs="Arial"/>
            <w:b/>
            <w:bCs/>
            <w:sz w:val="20"/>
            <w:szCs w:val="24"/>
            <w:lang w:eastAsia="nb-NO"/>
          </w:rPr>
          <w:t>jorunn.bakke.nydal@sfj.no</w:t>
        </w:r>
      </w:hyperlink>
    </w:p>
    <w:p w:rsidR="000373DA" w:rsidRDefault="00364019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nb-NO"/>
        </w:rPr>
        <w:t>Tlf. 57638000</w:t>
      </w:r>
    </w:p>
    <w:p w:rsidR="000373DA" w:rsidRDefault="000373DA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tbl>
      <w:tblPr>
        <w:tblW w:w="9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1231"/>
        <w:gridCol w:w="3316"/>
      </w:tblGrid>
      <w:tr w:rsidR="000373DA">
        <w:trPr>
          <w:trHeight w:val="736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nb-NO"/>
              </w:rPr>
              <w:t>SØKNAD FRÅ:</w:t>
            </w:r>
          </w:p>
        </w:tc>
      </w:tr>
      <w:tr w:rsidR="000373DA">
        <w:trPr>
          <w:trHeight w:val="736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Søknadsskjema for Den kulturelle spaserstokken; felta skal fyllast ut med kontaktinformasjon. Tiltaka vert skilde frå kvarandre ved at dei vert gjort greie for i kvar sin tabell.  Skjemaet skal ikkje konverteras til PDF-format. </w:t>
            </w:r>
          </w:p>
        </w:tc>
      </w:tr>
      <w:tr w:rsidR="000373DA">
        <w:trPr>
          <w:trHeight w:hRule="exact" w:val="25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1 Søkjarkommune </w:t>
            </w: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Organisasjonsnummer</w:t>
            </w:r>
          </w:p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Ansvarlig etat/avdeling</w:t>
            </w:r>
          </w:p>
        </w:tc>
      </w:tr>
      <w:tr w:rsidR="000373DA">
        <w:trPr>
          <w:trHeight w:val="55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hRule="exact" w:val="293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Post nr.       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Stad</w:t>
            </w:r>
          </w:p>
        </w:tc>
      </w:tr>
      <w:tr w:rsidR="000373DA">
        <w:trPr>
          <w:trHeight w:hRule="exact" w:val="629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hRule="exact" w:val="348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 Eventuelt samarbeid med andre kommunar</w:t>
            </w: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val="533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val="386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3 Kontaktperson                     </w:t>
            </w:r>
          </w:p>
        </w:tc>
      </w:tr>
      <w:tr w:rsidR="000373DA">
        <w:trPr>
          <w:trHeight w:val="533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hRule="exact" w:val="34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4 Telefon 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  E-post</w:t>
            </w:r>
          </w:p>
        </w:tc>
      </w:tr>
      <w:tr w:rsidR="000373DA">
        <w:trPr>
          <w:trHeight w:val="533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val="321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Kontonummer for evnt. utbetaling</w:t>
            </w:r>
          </w:p>
        </w:tc>
      </w:tr>
      <w:tr w:rsidR="000373DA">
        <w:trPr>
          <w:trHeight w:val="533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260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Samla søknadssum for alle tiltaka:</w:t>
            </w:r>
          </w:p>
        </w:tc>
      </w:tr>
      <w:tr w:rsidR="000373DA">
        <w:trPr>
          <w:trHeight w:val="619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Kr.</w:t>
            </w:r>
          </w:p>
        </w:tc>
      </w:tr>
    </w:tbl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0373DA" w:rsidRDefault="003640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>
        <w:rPr>
          <w:rFonts w:ascii="Arial" w:eastAsia="Times New Roman" w:hAnsi="Arial" w:cs="Arial"/>
          <w:sz w:val="20"/>
          <w:szCs w:val="24"/>
          <w:lang w:eastAsia="nb-NO"/>
        </w:rPr>
        <w:t>Dokumentet lagrast i dette formatet ikkje PDF.</w:t>
      </w: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0373DA">
        <w:trPr>
          <w:trHeight w:val="582"/>
        </w:trPr>
        <w:tc>
          <w:tcPr>
            <w:tcW w:w="9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3DA" w:rsidRDefault="000373D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</w:pPr>
          </w:p>
          <w:p w:rsidR="000373DA" w:rsidRDefault="003640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  <w:t xml:space="preserve"> TILTAK I PRIORITERT REKKEFYLJE</w:t>
            </w: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Times New Roman" w:eastAsia="Times New Roman" w:hAnsi="Times New Roman"/>
          <w:szCs w:val="20"/>
          <w:lang w:eastAsia="nb-NO"/>
        </w:rPr>
      </w:pPr>
      <w:r>
        <w:rPr>
          <w:rFonts w:ascii="Times New Roman" w:eastAsia="Times New Roman" w:hAnsi="Times New Roman"/>
          <w:szCs w:val="20"/>
          <w:lang w:eastAsia="nb-NO"/>
        </w:rPr>
        <w:t xml:space="preserve">                                                    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0373DA">
        <w:trPr>
          <w:trHeight w:val="69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Tiltak 1</w:t>
            </w: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3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6 Målgruppe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7 Talet på arrangement/tiltak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8 Forventa tal på deltakarar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9 Kultursjanger/ tema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Arena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Søknadssum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Anna(n) finansiering/stønad til tiltaket.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6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oppstart av tiltaket/aktiviteten_ Varigheit?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13 Eventuelle vedlegg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6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14 Anna/merknader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15 Skildring ( maks 1000 teikn)</w:t>
            </w:r>
          </w:p>
        </w:tc>
      </w:tr>
      <w:tr w:rsidR="000373DA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  <w:t xml:space="preserve">            </w:t>
      </w:r>
    </w:p>
    <w:p w:rsidR="000373DA" w:rsidRDefault="000373DA">
      <w:pPr>
        <w:spacing w:after="0" w:line="240" w:lineRule="auto"/>
        <w:rPr>
          <w:rFonts w:ascii="Verdana" w:eastAsia="Times New Roman" w:hAnsi="Verdana"/>
          <w:sz w:val="20"/>
          <w:szCs w:val="24"/>
          <w:lang w:eastAsia="nb-NO"/>
        </w:rPr>
      </w:pPr>
    </w:p>
    <w:p w:rsidR="00275E8B" w:rsidRDefault="00275E8B">
      <w:pPr>
        <w:spacing w:after="0" w:line="240" w:lineRule="auto"/>
        <w:rPr>
          <w:rFonts w:ascii="Verdana" w:eastAsia="Times New Roman" w:hAnsi="Verdana"/>
          <w:sz w:val="20"/>
          <w:szCs w:val="24"/>
          <w:lang w:eastAsia="nb-NO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0373DA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lastRenderedPageBreak/>
              <w:t>Tiltak 2</w:t>
            </w: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6 Målgruppe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7 Talet på arrangement/tiltak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8 Forventa tal på deltakarar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9 Kultursjanger/ tema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Arena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Søknadssum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Anna(n) finansiering/stønad til tiltaket.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6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oppstart av tiltaket/aktiviteten_ Varigheit?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13 Eventuelle vedlegg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14 Anna/merknader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9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15 Skildring ( maks 1000 teikn)</w:t>
            </w:r>
          </w:p>
        </w:tc>
      </w:tr>
      <w:tr w:rsidR="000373DA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0373DA">
        <w:trPr>
          <w:trHeight w:val="679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Tiltak 3</w:t>
            </w: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6 Målgruppe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7 Talet på arrangement/tiltak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8 Forventa tal på deltakarar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9 Kultursjanger/ tema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Arena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Søknadssum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Anna(n) finansiering/stønad til tiltaket.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oppstart av tiltaket/aktiviteten_ Varigheit?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13 Eventuelle vedlegg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14 Anna/merknader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70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15 Skildring ( maks 1000 teikn)</w:t>
            </w:r>
          </w:p>
        </w:tc>
      </w:tr>
      <w:tr w:rsidR="000373DA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sectPr w:rsidR="000373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2A" w:rsidRDefault="00364019">
      <w:pPr>
        <w:spacing w:after="0" w:line="240" w:lineRule="auto"/>
      </w:pPr>
      <w:r>
        <w:separator/>
      </w:r>
    </w:p>
  </w:endnote>
  <w:endnote w:type="continuationSeparator" w:id="0">
    <w:p w:rsidR="00B8542A" w:rsidRDefault="0036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29" w:rsidRDefault="00364019">
    <w:pPr>
      <w:pStyle w:val="Bunntekst"/>
      <w:jc w:val="right"/>
    </w:pPr>
    <w:r>
      <w:rPr>
        <w:lang w:val="nb-NO"/>
      </w:rP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E630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nb-NO"/>
      </w:rP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FE630D">
      <w:rPr>
        <w:b/>
        <w:bCs/>
        <w:noProof/>
      </w:rPr>
      <w:t>4</w:t>
    </w:r>
    <w:r>
      <w:rPr>
        <w:b/>
        <w:bCs/>
      </w:rPr>
      <w:fldChar w:fldCharType="end"/>
    </w:r>
  </w:p>
  <w:p w:rsidR="00E03429" w:rsidRDefault="00FE63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2A" w:rsidRDefault="003640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542A" w:rsidRDefault="0036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29" w:rsidRDefault="00364019">
    <w:pPr>
      <w:pStyle w:val="Topptekst"/>
    </w:pPr>
    <w:r>
      <w:t xml:space="preserve">                                                          </w:t>
    </w:r>
    <w:r>
      <w:rPr>
        <w:rFonts w:cs="Arial"/>
        <w:b/>
        <w:bCs/>
        <w:noProof/>
        <w:sz w:val="36"/>
        <w:lang w:eastAsia="nn-NO"/>
      </w:rPr>
      <w:drawing>
        <wp:inline distT="0" distB="0" distL="0" distR="0">
          <wp:extent cx="1938656" cy="536579"/>
          <wp:effectExtent l="0" t="0" r="4444" b="0"/>
          <wp:docPr id="1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656" cy="5365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03429" w:rsidRDefault="00FE630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A"/>
    <w:rsid w:val="000373DA"/>
    <w:rsid w:val="00275E8B"/>
    <w:rsid w:val="00364019"/>
    <w:rsid w:val="00B8542A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B5D3-70F5-4426-839D-0D36827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n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pPr>
      <w:ind w:left="7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runn.bakke.nydal@sfj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.kultur@sfj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Bakke Nydal</dc:creator>
  <cp:lastModifiedBy>Jorunn Bakke Nydal</cp:lastModifiedBy>
  <cp:revision>2</cp:revision>
  <dcterms:created xsi:type="dcterms:W3CDTF">2017-03-23T12:45:00Z</dcterms:created>
  <dcterms:modified xsi:type="dcterms:W3CDTF">2017-03-23T12:45:00Z</dcterms:modified>
</cp:coreProperties>
</file>